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726CF" w14:textId="77777777" w:rsidR="00082D9A" w:rsidRPr="002F6646" w:rsidRDefault="00082D9A" w:rsidP="002F6646">
      <w:pPr>
        <w:ind w:firstLine="0"/>
        <w:jc w:val="right"/>
      </w:pPr>
      <w:bookmarkStart w:id="0" w:name="_GoBack"/>
      <w:bookmarkEnd w:id="0"/>
      <w:r w:rsidRPr="002F6646">
        <w:t>Приложение</w:t>
      </w:r>
    </w:p>
    <w:p w14:paraId="69987A62" w14:textId="77777777" w:rsidR="00082D9A" w:rsidRPr="002F6646" w:rsidRDefault="00082D9A" w:rsidP="002F6646">
      <w:pPr>
        <w:ind w:firstLine="0"/>
        <w:jc w:val="right"/>
      </w:pPr>
      <w:r w:rsidRPr="002F6646">
        <w:t>к постановлению администрации</w:t>
      </w:r>
    </w:p>
    <w:p w14:paraId="199C01BB" w14:textId="77777777" w:rsidR="00082D9A" w:rsidRPr="002F6646" w:rsidRDefault="00082D9A" w:rsidP="002F6646">
      <w:pPr>
        <w:ind w:firstLine="0"/>
        <w:jc w:val="right"/>
      </w:pPr>
      <w:r w:rsidRPr="002F6646">
        <w:t>Балахнинского муниципального округа</w:t>
      </w:r>
    </w:p>
    <w:p w14:paraId="10FB2DA4" w14:textId="77777777" w:rsidR="00082D9A" w:rsidRPr="002F6646" w:rsidRDefault="00082D9A" w:rsidP="002F6646">
      <w:pPr>
        <w:ind w:firstLine="0"/>
        <w:jc w:val="right"/>
      </w:pPr>
      <w:r w:rsidRPr="002F6646">
        <w:t>Нижегородской области</w:t>
      </w:r>
    </w:p>
    <w:p w14:paraId="54556D35" w14:textId="37C55386" w:rsidR="00811EDC" w:rsidRPr="002F6646" w:rsidRDefault="00082D9A" w:rsidP="002F6646">
      <w:pPr>
        <w:ind w:firstLine="0"/>
        <w:jc w:val="right"/>
      </w:pPr>
      <w:r w:rsidRPr="002F6646">
        <w:t xml:space="preserve">от </w:t>
      </w:r>
      <w:r w:rsidR="002F6646">
        <w:t>06.02.2026</w:t>
      </w:r>
      <w:r w:rsidRPr="002F6646">
        <w:t xml:space="preserve"> № </w:t>
      </w:r>
      <w:r w:rsidR="002F6646">
        <w:t>233</w:t>
      </w:r>
    </w:p>
    <w:p w14:paraId="5930B1DD" w14:textId="77777777" w:rsidR="00082D9A" w:rsidRPr="002F6646" w:rsidRDefault="00082D9A" w:rsidP="002F6646">
      <w:pPr>
        <w:ind w:firstLine="0"/>
        <w:jc w:val="right"/>
      </w:pPr>
    </w:p>
    <w:p w14:paraId="56D7413E" w14:textId="77777777" w:rsidR="00082D9A" w:rsidRPr="002F6646" w:rsidRDefault="00082D9A" w:rsidP="002F6646">
      <w:pPr>
        <w:ind w:firstLine="0"/>
        <w:jc w:val="right"/>
      </w:pPr>
      <w:r w:rsidRPr="002F6646">
        <w:t>Утвержден</w:t>
      </w:r>
    </w:p>
    <w:p w14:paraId="1AEED598" w14:textId="77777777" w:rsidR="00082D9A" w:rsidRPr="002F6646" w:rsidRDefault="00082D9A" w:rsidP="002F6646">
      <w:pPr>
        <w:ind w:firstLine="0"/>
        <w:jc w:val="right"/>
      </w:pPr>
      <w:r w:rsidRPr="002F6646">
        <w:t>Постановлением Администрации</w:t>
      </w:r>
    </w:p>
    <w:p w14:paraId="5784FB8A" w14:textId="77777777" w:rsidR="00082D9A" w:rsidRPr="002F6646" w:rsidRDefault="00082D9A" w:rsidP="002F6646">
      <w:pPr>
        <w:ind w:firstLine="0"/>
        <w:jc w:val="right"/>
      </w:pPr>
      <w:r w:rsidRPr="002F6646">
        <w:t>Балахнинского муниципального округа</w:t>
      </w:r>
    </w:p>
    <w:p w14:paraId="23B2B660" w14:textId="77777777" w:rsidR="00082D9A" w:rsidRPr="002F6646" w:rsidRDefault="00082D9A" w:rsidP="002F6646">
      <w:pPr>
        <w:ind w:firstLine="0"/>
        <w:jc w:val="right"/>
      </w:pPr>
      <w:r w:rsidRPr="002F6646">
        <w:t>Нижегородской области</w:t>
      </w:r>
    </w:p>
    <w:p w14:paraId="1A0B412B" w14:textId="77777777" w:rsidR="00082D9A" w:rsidRPr="002F6646" w:rsidRDefault="00082D9A" w:rsidP="002F6646">
      <w:pPr>
        <w:ind w:firstLine="0"/>
        <w:jc w:val="right"/>
      </w:pPr>
      <w:r w:rsidRPr="002F6646">
        <w:t>от 28.02.2023 №323</w:t>
      </w:r>
    </w:p>
    <w:p w14:paraId="5634D187" w14:textId="77777777" w:rsidR="00082D9A" w:rsidRDefault="00082D9A" w:rsidP="00082D9A">
      <w:pPr>
        <w:ind w:firstLine="0"/>
      </w:pPr>
    </w:p>
    <w:p w14:paraId="5E53D93C" w14:textId="77777777" w:rsidR="00082D9A" w:rsidRDefault="00082D9A" w:rsidP="00082D9A">
      <w:pPr>
        <w:widowControl w:val="0"/>
        <w:autoSpaceDE w:val="0"/>
        <w:autoSpaceDN w:val="0"/>
        <w:adjustRightInd w:val="0"/>
        <w:rPr>
          <w:b/>
          <w:bCs/>
          <w:szCs w:val="24"/>
        </w:rPr>
      </w:pPr>
    </w:p>
    <w:p w14:paraId="51C1ABD0" w14:textId="77777777" w:rsidR="00082D9A" w:rsidRPr="002F6646" w:rsidRDefault="00082D9A" w:rsidP="00082D9A">
      <w:pPr>
        <w:widowControl w:val="0"/>
        <w:autoSpaceDE w:val="0"/>
        <w:autoSpaceDN w:val="0"/>
        <w:adjustRightInd w:val="0"/>
        <w:jc w:val="center"/>
        <w:rPr>
          <w:b/>
          <w:bCs/>
          <w:szCs w:val="24"/>
        </w:rPr>
      </w:pPr>
      <w:r w:rsidRPr="002F6646">
        <w:rPr>
          <w:b/>
          <w:bCs/>
          <w:szCs w:val="24"/>
        </w:rPr>
        <w:t>Административный регламент</w:t>
      </w:r>
    </w:p>
    <w:p w14:paraId="0DE91C50" w14:textId="77777777" w:rsidR="00082D9A" w:rsidRPr="002F6646" w:rsidRDefault="00082D9A" w:rsidP="00082D9A">
      <w:pPr>
        <w:autoSpaceDE w:val="0"/>
        <w:autoSpaceDN w:val="0"/>
        <w:adjustRightInd w:val="0"/>
        <w:jc w:val="center"/>
        <w:rPr>
          <w:b/>
          <w:bCs/>
          <w:szCs w:val="24"/>
        </w:rPr>
      </w:pPr>
      <w:r w:rsidRPr="002F6646">
        <w:rPr>
          <w:b/>
          <w:bCs/>
          <w:szCs w:val="24"/>
        </w:rPr>
        <w:t xml:space="preserve">предоставления муниципальной услуги </w:t>
      </w:r>
      <w:bookmarkStart w:id="1" w:name="_Hlk64704693"/>
    </w:p>
    <w:p w14:paraId="42EFE30F" w14:textId="77777777" w:rsidR="00082D9A" w:rsidRPr="002F6646" w:rsidRDefault="00082D9A" w:rsidP="00082D9A">
      <w:pPr>
        <w:autoSpaceDE w:val="0"/>
        <w:autoSpaceDN w:val="0"/>
        <w:adjustRightInd w:val="0"/>
        <w:jc w:val="center"/>
        <w:rPr>
          <w:b/>
          <w:bCs/>
          <w:szCs w:val="24"/>
        </w:rPr>
      </w:pPr>
      <w:r w:rsidRPr="002F6646">
        <w:rPr>
          <w:b/>
          <w:bCs/>
          <w:szCs w:val="24"/>
        </w:rPr>
        <w:t>«</w:t>
      </w:r>
      <w:r w:rsidRPr="002F6646">
        <w:rPr>
          <w:b/>
          <w:color w:val="000000"/>
          <w:szCs w:val="24"/>
        </w:rPr>
        <w:t>Согласование проведения переустройства и (или) перепланировки помещения в многоквартирном доме</w:t>
      </w:r>
      <w:r w:rsidRPr="002F6646">
        <w:rPr>
          <w:b/>
          <w:bCs/>
          <w:szCs w:val="24"/>
        </w:rPr>
        <w:t>»</w:t>
      </w:r>
      <w:bookmarkEnd w:id="1"/>
    </w:p>
    <w:p w14:paraId="07E6808F" w14:textId="77777777" w:rsidR="00082D9A" w:rsidRPr="002F6646" w:rsidRDefault="00082D9A" w:rsidP="00082D9A">
      <w:pPr>
        <w:autoSpaceDE w:val="0"/>
        <w:autoSpaceDN w:val="0"/>
        <w:adjustRightInd w:val="0"/>
        <w:jc w:val="center"/>
        <w:rPr>
          <w:b/>
          <w:bCs/>
          <w:szCs w:val="24"/>
        </w:rPr>
      </w:pPr>
      <w:r w:rsidRPr="002F6646">
        <w:rPr>
          <w:b/>
          <w:szCs w:val="24"/>
        </w:rPr>
        <w:t xml:space="preserve"> (далее – Административный регламент)</w:t>
      </w:r>
    </w:p>
    <w:p w14:paraId="30DE93B7" w14:textId="77777777" w:rsidR="00082D9A" w:rsidRPr="002F6646" w:rsidRDefault="00082D9A" w:rsidP="00082D9A">
      <w:pPr>
        <w:jc w:val="center"/>
        <w:rPr>
          <w:b/>
          <w:bCs/>
          <w:color w:val="000000"/>
          <w:szCs w:val="24"/>
        </w:rPr>
      </w:pPr>
    </w:p>
    <w:p w14:paraId="65D59BEF" w14:textId="77777777" w:rsidR="00082D9A" w:rsidRPr="002F6646" w:rsidRDefault="00082D9A" w:rsidP="00082D9A">
      <w:pPr>
        <w:rPr>
          <w:b/>
          <w:bCs/>
          <w:color w:val="000000"/>
          <w:szCs w:val="28"/>
        </w:rPr>
      </w:pPr>
    </w:p>
    <w:p w14:paraId="4ECC1277" w14:textId="77777777" w:rsidR="00082D9A" w:rsidRPr="002F6646" w:rsidRDefault="00082D9A" w:rsidP="00082D9A">
      <w:pPr>
        <w:jc w:val="center"/>
        <w:rPr>
          <w:b/>
          <w:color w:val="000000"/>
          <w:szCs w:val="24"/>
        </w:rPr>
      </w:pPr>
      <w:r w:rsidRPr="002F6646">
        <w:rPr>
          <w:b/>
          <w:color w:val="000000"/>
          <w:szCs w:val="24"/>
        </w:rPr>
        <w:t>1. ОБЩИЕ ПОЛОЖЕНИЯ</w:t>
      </w:r>
    </w:p>
    <w:p w14:paraId="05ED35A0" w14:textId="77777777" w:rsidR="00082D9A" w:rsidRPr="002F6646" w:rsidRDefault="00082D9A" w:rsidP="00082D9A">
      <w:pPr>
        <w:autoSpaceDE w:val="0"/>
        <w:rPr>
          <w:color w:val="000000"/>
          <w:szCs w:val="24"/>
        </w:rPr>
      </w:pPr>
    </w:p>
    <w:p w14:paraId="782EFF28" w14:textId="77777777" w:rsidR="00082D9A" w:rsidRPr="002F6646" w:rsidRDefault="00082D9A" w:rsidP="00082D9A">
      <w:pPr>
        <w:numPr>
          <w:ilvl w:val="1"/>
          <w:numId w:val="17"/>
        </w:numPr>
        <w:suppressAutoHyphens/>
        <w:autoSpaceDE w:val="0"/>
        <w:jc w:val="center"/>
        <w:rPr>
          <w:b/>
          <w:color w:val="000000"/>
          <w:szCs w:val="24"/>
        </w:rPr>
      </w:pPr>
      <w:r w:rsidRPr="002F6646">
        <w:rPr>
          <w:b/>
          <w:color w:val="000000"/>
          <w:szCs w:val="24"/>
        </w:rPr>
        <w:t>Предмет регулирования Административного регламента.</w:t>
      </w:r>
    </w:p>
    <w:p w14:paraId="3DFF9F09" w14:textId="77777777" w:rsidR="00082D9A" w:rsidRPr="002F6646" w:rsidRDefault="00082D9A" w:rsidP="00082D9A">
      <w:pPr>
        <w:autoSpaceDE w:val="0"/>
        <w:ind w:left="567"/>
        <w:rPr>
          <w:b/>
          <w:color w:val="000000"/>
          <w:sz w:val="16"/>
          <w:szCs w:val="16"/>
        </w:rPr>
      </w:pPr>
    </w:p>
    <w:p w14:paraId="1284FFB4" w14:textId="77777777" w:rsidR="00082D9A" w:rsidRPr="002F6646" w:rsidRDefault="00082D9A" w:rsidP="00082D9A">
      <w:pPr>
        <w:pStyle w:val="ConsPlusNormal"/>
        <w:spacing w:line="276" w:lineRule="auto"/>
        <w:ind w:firstLine="540"/>
        <w:jc w:val="both"/>
        <w:rPr>
          <w:rFonts w:ascii="Times New Roman" w:hAnsi="Times New Roman" w:cs="Times New Roman"/>
          <w:color w:val="000000"/>
          <w:sz w:val="24"/>
          <w:szCs w:val="24"/>
          <w:lang w:eastAsia="ar-SA"/>
        </w:rPr>
      </w:pPr>
      <w:r w:rsidRPr="002F6646">
        <w:rPr>
          <w:rFonts w:ascii="Times New Roman" w:hAnsi="Times New Roman" w:cs="Times New Roman"/>
          <w:color w:val="000000"/>
          <w:sz w:val="24"/>
          <w:szCs w:val="24"/>
          <w:lang w:eastAsia="ar-SA"/>
        </w:rPr>
        <w:t>Настоящий Административный регламент устанавливает порядок и стандарт предоставления муниципальной услуги «Согласование проведения переустройства и (или) перепланировки помещения в многоквартирном доме» (далее - Муниципальная услуга).</w:t>
      </w:r>
    </w:p>
    <w:p w14:paraId="1352514B" w14:textId="77777777" w:rsidR="00082D9A" w:rsidRPr="002F6646" w:rsidRDefault="00082D9A" w:rsidP="00082D9A">
      <w:pPr>
        <w:pStyle w:val="ConsPlusNormal"/>
        <w:ind w:firstLine="540"/>
        <w:jc w:val="both"/>
        <w:rPr>
          <w:rFonts w:ascii="Times New Roman" w:hAnsi="Times New Roman" w:cs="Times New Roman"/>
          <w:color w:val="000000"/>
          <w:sz w:val="24"/>
          <w:szCs w:val="24"/>
          <w:lang w:eastAsia="ar-SA"/>
        </w:rPr>
      </w:pPr>
    </w:p>
    <w:p w14:paraId="580566DD" w14:textId="77777777" w:rsidR="00082D9A" w:rsidRPr="002F6646" w:rsidRDefault="00082D9A" w:rsidP="00082D9A">
      <w:pPr>
        <w:pStyle w:val="ConsPlusNormal"/>
        <w:numPr>
          <w:ilvl w:val="1"/>
          <w:numId w:val="17"/>
        </w:numPr>
        <w:jc w:val="center"/>
        <w:rPr>
          <w:rFonts w:ascii="Times New Roman" w:hAnsi="Times New Roman" w:cs="Times New Roman"/>
          <w:b/>
          <w:sz w:val="24"/>
          <w:szCs w:val="24"/>
        </w:rPr>
      </w:pPr>
      <w:r w:rsidRPr="002F6646">
        <w:rPr>
          <w:rFonts w:ascii="Times New Roman" w:hAnsi="Times New Roman" w:cs="Times New Roman"/>
          <w:b/>
          <w:sz w:val="24"/>
          <w:szCs w:val="24"/>
        </w:rPr>
        <w:t>Круг заявителей.</w:t>
      </w:r>
    </w:p>
    <w:p w14:paraId="62480419" w14:textId="77777777" w:rsidR="00082D9A" w:rsidRPr="002F6646" w:rsidRDefault="00082D9A" w:rsidP="00082D9A">
      <w:pPr>
        <w:pStyle w:val="ConsPlusNormal"/>
        <w:ind w:left="567"/>
        <w:rPr>
          <w:rFonts w:ascii="Times New Roman" w:hAnsi="Times New Roman" w:cs="Times New Roman"/>
          <w:b/>
          <w:sz w:val="16"/>
          <w:szCs w:val="16"/>
        </w:rPr>
      </w:pPr>
    </w:p>
    <w:p w14:paraId="7FD22EC9" w14:textId="77777777" w:rsidR="00082D9A" w:rsidRPr="002F6646" w:rsidRDefault="00082D9A" w:rsidP="00082D9A">
      <w:pPr>
        <w:pStyle w:val="aff4"/>
        <w:spacing w:line="288" w:lineRule="atLeast"/>
        <w:ind w:firstLine="540"/>
        <w:jc w:val="both"/>
      </w:pPr>
      <w:r w:rsidRPr="002F6646">
        <w:t xml:space="preserve">Заявителями на получение муниципальной услуги </w:t>
      </w:r>
      <w:r w:rsidRPr="002F6646">
        <w:rPr>
          <w:rFonts w:eastAsia="Arial"/>
          <w:spacing w:val="6"/>
        </w:rPr>
        <w:t>являются собственники помещения в многоквартирном доме – физические лица, индивидуальные предприниматели и юридические лица (</w:t>
      </w:r>
      <w:r w:rsidRPr="002F6646">
        <w:t xml:space="preserve">далее - заявители). </w:t>
      </w:r>
    </w:p>
    <w:p w14:paraId="3D59D0F4" w14:textId="77777777" w:rsidR="00082D9A" w:rsidRPr="002F6646" w:rsidRDefault="00082D9A" w:rsidP="00082D9A">
      <w:pPr>
        <w:pStyle w:val="aff4"/>
        <w:spacing w:line="288" w:lineRule="atLeast"/>
        <w:ind w:firstLine="540"/>
        <w:jc w:val="both"/>
      </w:pPr>
      <w:r w:rsidRPr="002F6646">
        <w:t xml:space="preserve">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 </w:t>
      </w:r>
    </w:p>
    <w:p w14:paraId="39B1E4E7" w14:textId="77777777" w:rsidR="00082D9A" w:rsidRPr="002F6646" w:rsidRDefault="00082D9A" w:rsidP="00082D9A">
      <w:pPr>
        <w:widowControl w:val="0"/>
        <w:autoSpaceDE w:val="0"/>
        <w:autoSpaceDN w:val="0"/>
        <w:adjustRightInd w:val="0"/>
        <w:ind w:firstLine="567"/>
        <w:rPr>
          <w:iCs/>
          <w:color w:val="000000"/>
          <w:szCs w:val="24"/>
        </w:rPr>
      </w:pPr>
    </w:p>
    <w:p w14:paraId="78A73799" w14:textId="77777777" w:rsidR="00082D9A" w:rsidRPr="00A149EE" w:rsidRDefault="00082D9A" w:rsidP="00082D9A">
      <w:pPr>
        <w:autoSpaceDE w:val="0"/>
        <w:autoSpaceDN w:val="0"/>
        <w:adjustRightInd w:val="0"/>
        <w:jc w:val="center"/>
        <w:rPr>
          <w:szCs w:val="24"/>
        </w:rPr>
      </w:pPr>
      <w:r w:rsidRPr="002F6646">
        <w:rPr>
          <w:b/>
          <w:szCs w:val="24"/>
        </w:rPr>
        <w:t>1.3. Требование предоставления заявителю</w:t>
      </w:r>
      <w:r w:rsidRPr="00A149EE">
        <w:rPr>
          <w:b/>
          <w:szCs w:val="24"/>
        </w:rPr>
        <w:t xml:space="preserve">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420CE5F0" w14:textId="77777777" w:rsidR="00082D9A" w:rsidRPr="00A149EE" w:rsidRDefault="00082D9A" w:rsidP="00082D9A">
      <w:pPr>
        <w:shd w:val="clear" w:color="auto" w:fill="FFFFFF"/>
        <w:ind w:firstLine="567"/>
        <w:rPr>
          <w:szCs w:val="24"/>
        </w:rPr>
      </w:pPr>
      <w:r w:rsidRPr="00A149EE">
        <w:rPr>
          <w:szCs w:val="24"/>
        </w:rPr>
        <w:t>Муниципальная услуга предоставляется заявителю в соответствии с категориями (признаками) заявителей</w:t>
      </w:r>
      <w:r w:rsidRPr="00A149EE">
        <w:rPr>
          <w:color w:val="34343C"/>
          <w:szCs w:val="24"/>
        </w:rPr>
        <w:t>,</w:t>
      </w:r>
      <w:r w:rsidRPr="00A149EE">
        <w:rPr>
          <w:szCs w:val="24"/>
        </w:rPr>
        <w:t xml:space="preserve"> сведения о которых размещаются </w:t>
      </w:r>
      <w:r w:rsidRPr="00A149EE">
        <w:rPr>
          <w:color w:val="34343C"/>
          <w:szCs w:val="24"/>
        </w:rPr>
        <w:t>в реестре услуг и</w:t>
      </w:r>
      <w:r w:rsidRPr="00A149EE">
        <w:rPr>
          <w:b/>
          <w:color w:val="34343C"/>
          <w:szCs w:val="24"/>
        </w:rPr>
        <w:t xml:space="preserve"> </w:t>
      </w:r>
      <w:r w:rsidRPr="00A149E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03DDFDAF" w14:textId="77777777" w:rsidR="00082D9A" w:rsidRPr="006430DD" w:rsidRDefault="00082D9A" w:rsidP="00082D9A">
      <w:pPr>
        <w:shd w:val="clear" w:color="auto" w:fill="FFFFFF"/>
        <w:ind w:firstLine="567"/>
        <w:rPr>
          <w:szCs w:val="24"/>
        </w:rPr>
      </w:pPr>
      <w:r w:rsidRPr="00A149EE">
        <w:rPr>
          <w:szCs w:val="24"/>
        </w:rPr>
        <w:t>Идентификаторы категорий (признаков) заявителей приведены в приложении 2 к настоящему Административному регламенту.</w:t>
      </w:r>
      <w:r w:rsidRPr="006430DD">
        <w:rPr>
          <w:szCs w:val="24"/>
        </w:rPr>
        <w:t xml:space="preserve"> </w:t>
      </w:r>
    </w:p>
    <w:p w14:paraId="7659DFB6" w14:textId="77777777" w:rsidR="00082D9A" w:rsidRDefault="00082D9A" w:rsidP="00082D9A">
      <w:pPr>
        <w:autoSpaceDE w:val="0"/>
        <w:ind w:firstLine="567"/>
        <w:jc w:val="center"/>
        <w:rPr>
          <w:b/>
          <w:color w:val="000000"/>
          <w:szCs w:val="24"/>
        </w:rPr>
      </w:pPr>
    </w:p>
    <w:p w14:paraId="70E851B5" w14:textId="77777777" w:rsidR="00082D9A" w:rsidRDefault="00082D9A" w:rsidP="00082D9A">
      <w:pPr>
        <w:autoSpaceDE w:val="0"/>
        <w:ind w:firstLine="567"/>
        <w:jc w:val="center"/>
        <w:rPr>
          <w:b/>
          <w:color w:val="000000"/>
          <w:szCs w:val="24"/>
        </w:rPr>
      </w:pPr>
      <w:r>
        <w:rPr>
          <w:b/>
          <w:color w:val="000000"/>
          <w:szCs w:val="24"/>
        </w:rPr>
        <w:t>2. СТАНДАРТ ПРЕДОСТАВЛЕНИЯ МУНИЦИПАЛЬНОЙ УСЛУГИ</w:t>
      </w:r>
    </w:p>
    <w:p w14:paraId="1B93920E" w14:textId="77777777" w:rsidR="00082D9A" w:rsidRDefault="00082D9A" w:rsidP="00082D9A">
      <w:pPr>
        <w:autoSpaceDE w:val="0"/>
        <w:ind w:firstLine="567"/>
        <w:jc w:val="center"/>
        <w:rPr>
          <w:b/>
          <w:color w:val="000000"/>
          <w:szCs w:val="24"/>
        </w:rPr>
      </w:pPr>
    </w:p>
    <w:p w14:paraId="0756DBF6" w14:textId="77777777" w:rsidR="00082D9A" w:rsidRDefault="00082D9A" w:rsidP="00082D9A">
      <w:pPr>
        <w:autoSpaceDE w:val="0"/>
        <w:ind w:firstLine="567"/>
        <w:jc w:val="center"/>
        <w:rPr>
          <w:b/>
          <w:color w:val="000000"/>
          <w:szCs w:val="24"/>
        </w:rPr>
      </w:pPr>
      <w:r>
        <w:rPr>
          <w:b/>
          <w:color w:val="000000"/>
          <w:szCs w:val="24"/>
        </w:rPr>
        <w:t>2.1. Наименование муниципальной услуги.</w:t>
      </w:r>
    </w:p>
    <w:p w14:paraId="2A411AAD" w14:textId="77777777" w:rsidR="00082D9A" w:rsidRDefault="00082D9A" w:rsidP="00082D9A">
      <w:pPr>
        <w:autoSpaceDE w:val="0"/>
        <w:ind w:firstLine="567"/>
        <w:jc w:val="center"/>
        <w:rPr>
          <w:b/>
          <w:color w:val="000000"/>
          <w:sz w:val="16"/>
          <w:szCs w:val="16"/>
        </w:rPr>
      </w:pPr>
    </w:p>
    <w:p w14:paraId="1EA91C11" w14:textId="77777777" w:rsidR="00082D9A" w:rsidRDefault="00082D9A" w:rsidP="00082D9A">
      <w:pPr>
        <w:ind w:firstLine="567"/>
        <w:rPr>
          <w:bCs/>
          <w:szCs w:val="28"/>
        </w:rPr>
      </w:pPr>
      <w:r>
        <w:rPr>
          <w:bCs/>
          <w:szCs w:val="28"/>
        </w:rPr>
        <w:t xml:space="preserve"> «</w:t>
      </w:r>
      <w:r>
        <w:rPr>
          <w:bCs/>
          <w:szCs w:val="24"/>
        </w:rPr>
        <w:t>Согласование проведения переустройства и  (или) перепланировки помещения  в многоквартирном доме</w:t>
      </w:r>
      <w:r>
        <w:rPr>
          <w:bCs/>
          <w:szCs w:val="28"/>
        </w:rPr>
        <w:t>».</w:t>
      </w:r>
    </w:p>
    <w:p w14:paraId="58A67B03" w14:textId="77777777" w:rsidR="00082D9A" w:rsidRDefault="00082D9A" w:rsidP="00082D9A">
      <w:pPr>
        <w:ind w:firstLine="567"/>
        <w:rPr>
          <w:color w:val="000000"/>
          <w:szCs w:val="28"/>
        </w:rPr>
      </w:pPr>
    </w:p>
    <w:p w14:paraId="05C9FCD5" w14:textId="77777777" w:rsidR="00082D9A" w:rsidRDefault="00082D9A" w:rsidP="00082D9A">
      <w:pPr>
        <w:autoSpaceDE w:val="0"/>
        <w:ind w:firstLine="567"/>
        <w:jc w:val="center"/>
        <w:rPr>
          <w:b/>
          <w:color w:val="000000"/>
          <w:szCs w:val="24"/>
        </w:rPr>
      </w:pPr>
      <w:r>
        <w:rPr>
          <w:b/>
          <w:color w:val="000000"/>
          <w:szCs w:val="24"/>
        </w:rPr>
        <w:t>2.2. Наименование органа, предоставляющего муниципальную услугу</w:t>
      </w:r>
    </w:p>
    <w:p w14:paraId="30F52995" w14:textId="77777777" w:rsidR="00082D9A" w:rsidRDefault="00082D9A" w:rsidP="00082D9A">
      <w:pPr>
        <w:pStyle w:val="ConsPlusNormal1"/>
        <w:spacing w:before="240"/>
        <w:ind w:firstLine="540"/>
        <w:jc w:val="both"/>
      </w:pPr>
      <w:r>
        <w:t xml:space="preserve">а) Администрация Балахнинского муниципального округа Нижегородской области (далее - Администрация). </w:t>
      </w:r>
    </w:p>
    <w:p w14:paraId="4849076E" w14:textId="77777777" w:rsidR="00082D9A" w:rsidRDefault="00082D9A" w:rsidP="00082D9A">
      <w:pPr>
        <w:pStyle w:val="ConsPlusNormal1"/>
        <w:ind w:firstLine="540"/>
        <w:jc w:val="both"/>
      </w:pPr>
      <w:r>
        <w:t xml:space="preserve">б)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приема документов и выдачи результата предоставления муниципальной услуги". </w:t>
      </w:r>
    </w:p>
    <w:p w14:paraId="34AED9AF" w14:textId="77777777" w:rsidR="00082D9A" w:rsidRDefault="00082D9A" w:rsidP="00082D9A">
      <w:pPr>
        <w:pStyle w:val="ConsPlusNormal1"/>
        <w:ind w:firstLine="540"/>
        <w:jc w:val="both"/>
      </w:pPr>
      <w:r>
        <w:t>ГБУ НО «УМФЦ» может принимать решения об отказе в приеме заявления и документов и (или) информации, необходимых для предоставления муниципальной услуги.</w:t>
      </w:r>
    </w:p>
    <w:p w14:paraId="32E1D66E" w14:textId="77777777" w:rsidR="00082D9A" w:rsidRDefault="00082D9A" w:rsidP="00082D9A">
      <w:pPr>
        <w:widowControl w:val="0"/>
        <w:autoSpaceDE w:val="0"/>
        <w:autoSpaceDN w:val="0"/>
        <w:adjustRightInd w:val="0"/>
        <w:ind w:firstLine="567"/>
        <w:rPr>
          <w:iCs/>
          <w:szCs w:val="24"/>
        </w:rPr>
      </w:pPr>
    </w:p>
    <w:p w14:paraId="1CEC1B38" w14:textId="77777777" w:rsidR="00082D9A" w:rsidRDefault="00082D9A" w:rsidP="00082D9A">
      <w:pPr>
        <w:autoSpaceDE w:val="0"/>
        <w:ind w:firstLine="567"/>
        <w:jc w:val="center"/>
        <w:rPr>
          <w:b/>
          <w:color w:val="000000"/>
          <w:szCs w:val="24"/>
        </w:rPr>
      </w:pPr>
      <w:r>
        <w:rPr>
          <w:b/>
          <w:color w:val="000000"/>
          <w:szCs w:val="24"/>
        </w:rPr>
        <w:t>2.3</w:t>
      </w:r>
      <w:r>
        <w:rPr>
          <w:color w:val="000000"/>
          <w:szCs w:val="24"/>
        </w:rPr>
        <w:t>.</w:t>
      </w:r>
      <w:r>
        <w:rPr>
          <w:b/>
          <w:color w:val="000000"/>
          <w:szCs w:val="24"/>
        </w:rPr>
        <w:t xml:space="preserve"> Результат предоставления муниципальной услуги.</w:t>
      </w:r>
    </w:p>
    <w:p w14:paraId="28DD0458" w14:textId="77777777" w:rsidR="00082D9A" w:rsidRDefault="00082D9A" w:rsidP="00082D9A">
      <w:pPr>
        <w:autoSpaceDE w:val="0"/>
        <w:ind w:firstLine="567"/>
        <w:jc w:val="center"/>
        <w:rPr>
          <w:b/>
          <w:color w:val="000000"/>
          <w:szCs w:val="24"/>
        </w:rPr>
      </w:pPr>
    </w:p>
    <w:p w14:paraId="41FC6502" w14:textId="77777777" w:rsidR="00082D9A" w:rsidRPr="00865FF7" w:rsidRDefault="00082D9A" w:rsidP="00082D9A">
      <w:pPr>
        <w:pStyle w:val="ConsPlusTitle1"/>
        <w:ind w:firstLine="708"/>
        <w:jc w:val="both"/>
        <w:outlineLvl w:val="2"/>
        <w:rPr>
          <w:rFonts w:ascii="Times New Roman" w:hAnsi="Times New Roman" w:cs="Times New Roman"/>
        </w:rPr>
      </w:pPr>
      <w:r w:rsidRPr="007E4F6C">
        <w:rPr>
          <w:rFonts w:ascii="Times New Roman" w:hAnsi="Times New Roman" w:cs="Times New Roman"/>
        </w:rPr>
        <w:t>2.3.1. Наименование результа</w:t>
      </w:r>
      <w:r>
        <w:rPr>
          <w:rFonts w:ascii="Times New Roman" w:hAnsi="Times New Roman" w:cs="Times New Roman"/>
        </w:rPr>
        <w:t xml:space="preserve">та (результатов) предоставления муниципальной </w:t>
      </w:r>
      <w:r w:rsidRPr="00865FF7">
        <w:rPr>
          <w:rFonts w:ascii="Times New Roman" w:hAnsi="Times New Roman" w:cs="Times New Roman"/>
        </w:rPr>
        <w:t>услуги</w:t>
      </w:r>
      <w:r>
        <w:rPr>
          <w:rFonts w:ascii="Times New Roman" w:hAnsi="Times New Roman" w:cs="Times New Roman"/>
        </w:rPr>
        <w:t>.</w:t>
      </w:r>
    </w:p>
    <w:p w14:paraId="0ABBCAAE" w14:textId="77777777" w:rsidR="00082D9A" w:rsidRDefault="00082D9A" w:rsidP="00082D9A">
      <w:pPr>
        <w:autoSpaceDE w:val="0"/>
        <w:ind w:firstLine="567"/>
        <w:jc w:val="center"/>
        <w:rPr>
          <w:color w:val="000000"/>
          <w:sz w:val="16"/>
          <w:szCs w:val="16"/>
        </w:rPr>
      </w:pPr>
    </w:p>
    <w:p w14:paraId="615B3D97" w14:textId="77777777" w:rsidR="00082D9A" w:rsidRDefault="00082D9A" w:rsidP="00082D9A">
      <w:pPr>
        <w:shd w:val="clear" w:color="auto" w:fill="FFFFFF"/>
        <w:ind w:firstLine="567"/>
        <w:rPr>
          <w:color w:val="000000"/>
          <w:szCs w:val="24"/>
        </w:rPr>
      </w:pPr>
      <w:r>
        <w:rPr>
          <w:color w:val="000000"/>
          <w:szCs w:val="24"/>
        </w:rPr>
        <w:t>2.3.1.1.</w:t>
      </w:r>
      <w:r>
        <w:rPr>
          <w:szCs w:val="24"/>
          <w:lang w:eastAsia="ru-RU"/>
        </w:rPr>
        <w:t xml:space="preserve"> </w:t>
      </w:r>
      <w:r>
        <w:rPr>
          <w:color w:val="000000"/>
          <w:szCs w:val="24"/>
        </w:rPr>
        <w:t>При обращении заявителя за согласованием проведения работ по переустройству и (или) перепланировке помещения в многоквартирном доме:</w:t>
      </w:r>
    </w:p>
    <w:p w14:paraId="0456B588" w14:textId="77777777" w:rsidR="00082D9A" w:rsidRDefault="00082D9A" w:rsidP="00082D9A">
      <w:pPr>
        <w:shd w:val="clear" w:color="auto" w:fill="FFFFFF"/>
        <w:ind w:firstLine="567"/>
        <w:rPr>
          <w:color w:val="000000"/>
          <w:szCs w:val="24"/>
        </w:rPr>
      </w:pPr>
    </w:p>
    <w:p w14:paraId="0D7ED68F" w14:textId="77777777" w:rsidR="00082D9A" w:rsidRDefault="00082D9A" w:rsidP="00082D9A">
      <w:pPr>
        <w:autoSpaceDE w:val="0"/>
        <w:autoSpaceDN w:val="0"/>
        <w:adjustRightInd w:val="0"/>
        <w:ind w:firstLine="567"/>
        <w:rPr>
          <w:color w:val="000000"/>
          <w:szCs w:val="24"/>
        </w:rPr>
      </w:pPr>
      <w:r>
        <w:rPr>
          <w:color w:val="000000"/>
          <w:szCs w:val="24"/>
        </w:rPr>
        <w:t>а) решение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 по форме согласно Приказа Минстроя России от 04.04.2024 № 240/</w:t>
      </w:r>
      <w:proofErr w:type="spellStart"/>
      <w:r>
        <w:rPr>
          <w:color w:val="000000"/>
          <w:szCs w:val="24"/>
        </w:rPr>
        <w:t>пр</w:t>
      </w:r>
      <w:proofErr w:type="spellEnd"/>
      <w:r>
        <w:rPr>
          <w:color w:val="000000"/>
          <w:szCs w:val="24"/>
        </w:rPr>
        <w:t>;</w:t>
      </w:r>
    </w:p>
    <w:p w14:paraId="55F9EF9C" w14:textId="77777777" w:rsidR="00082D9A" w:rsidRDefault="00082D9A" w:rsidP="00082D9A">
      <w:pPr>
        <w:autoSpaceDE w:val="0"/>
        <w:autoSpaceDN w:val="0"/>
        <w:adjustRightInd w:val="0"/>
        <w:ind w:firstLine="567"/>
        <w:rPr>
          <w:color w:val="000000"/>
          <w:szCs w:val="24"/>
        </w:rPr>
      </w:pPr>
    </w:p>
    <w:p w14:paraId="706A0E55" w14:textId="77777777" w:rsidR="00082D9A" w:rsidRDefault="00082D9A" w:rsidP="00082D9A">
      <w:pPr>
        <w:autoSpaceDE w:val="0"/>
        <w:autoSpaceDN w:val="0"/>
        <w:adjustRightInd w:val="0"/>
        <w:ind w:firstLine="567"/>
        <w:rPr>
          <w:szCs w:val="28"/>
          <w:lang w:eastAsia="ru-RU"/>
        </w:rPr>
      </w:pPr>
      <w:r>
        <w:rPr>
          <w:szCs w:val="28"/>
          <w:lang w:eastAsia="ru-RU"/>
        </w:rPr>
        <w:t>б) решение об отказе в согласовании переустройства и (или) перепланировки помещения в многоквартирном доме</w:t>
      </w:r>
      <w:r>
        <w:t xml:space="preserve"> </w:t>
      </w:r>
      <w:r>
        <w:rPr>
          <w:szCs w:val="28"/>
          <w:lang w:eastAsia="ru-RU"/>
        </w:rPr>
        <w:t>форме согласно Приказа Минстроя России от 04.04.2024 № 240/</w:t>
      </w:r>
      <w:proofErr w:type="spellStart"/>
      <w:r>
        <w:rPr>
          <w:szCs w:val="28"/>
          <w:lang w:eastAsia="ru-RU"/>
        </w:rPr>
        <w:t>пр</w:t>
      </w:r>
      <w:proofErr w:type="spellEnd"/>
      <w:r>
        <w:rPr>
          <w:szCs w:val="28"/>
          <w:lang w:eastAsia="ru-RU"/>
        </w:rPr>
        <w:t>;</w:t>
      </w:r>
    </w:p>
    <w:p w14:paraId="2FB4CAD7" w14:textId="77777777" w:rsidR="00082D9A" w:rsidRDefault="00082D9A" w:rsidP="00082D9A">
      <w:pPr>
        <w:autoSpaceDE w:val="0"/>
        <w:autoSpaceDN w:val="0"/>
        <w:adjustRightInd w:val="0"/>
        <w:ind w:firstLine="567"/>
        <w:rPr>
          <w:color w:val="000000"/>
        </w:rPr>
      </w:pPr>
    </w:p>
    <w:p w14:paraId="45D66C9A" w14:textId="77777777" w:rsidR="00082D9A" w:rsidRDefault="00082D9A" w:rsidP="00082D9A">
      <w:pPr>
        <w:autoSpaceDE w:val="0"/>
        <w:autoSpaceDN w:val="0"/>
        <w:adjustRightInd w:val="0"/>
        <w:ind w:firstLine="567"/>
        <w:rPr>
          <w:color w:val="000000"/>
        </w:rPr>
      </w:pPr>
      <w:r>
        <w:rPr>
          <w:color w:val="000000"/>
        </w:rPr>
        <w:t>2.3.1.2. При обращении заявителя за получением акта приемочной комиссии подтверждающего завершение переустройства и (или) перепланировки помещения:</w:t>
      </w:r>
    </w:p>
    <w:p w14:paraId="4E112942" w14:textId="77777777" w:rsidR="00082D9A" w:rsidRDefault="00082D9A" w:rsidP="00082D9A">
      <w:pPr>
        <w:autoSpaceDE w:val="0"/>
        <w:autoSpaceDN w:val="0"/>
        <w:adjustRightInd w:val="0"/>
        <w:ind w:firstLine="567"/>
        <w:rPr>
          <w:color w:val="000000"/>
        </w:rPr>
      </w:pPr>
    </w:p>
    <w:p w14:paraId="0368B69A" w14:textId="77777777" w:rsidR="00082D9A" w:rsidRDefault="00082D9A" w:rsidP="00082D9A">
      <w:pPr>
        <w:autoSpaceDE w:val="0"/>
        <w:autoSpaceDN w:val="0"/>
        <w:adjustRightInd w:val="0"/>
        <w:ind w:firstLine="567"/>
        <w:rPr>
          <w:color w:val="000000"/>
        </w:rPr>
      </w:pPr>
      <w:r>
        <w:rPr>
          <w:color w:val="000000"/>
        </w:rPr>
        <w:t xml:space="preserve">а) акт приемочной </w:t>
      </w:r>
      <w:proofErr w:type="gramStart"/>
      <w:r>
        <w:rPr>
          <w:color w:val="000000"/>
        </w:rPr>
        <w:t>комиссии</w:t>
      </w:r>
      <w:proofErr w:type="gramEnd"/>
      <w:r>
        <w:rPr>
          <w:color w:val="000000"/>
        </w:rPr>
        <w:t xml:space="preserve"> подтверждающий завершение переустройства и (или) перепланировки помещения.</w:t>
      </w:r>
    </w:p>
    <w:p w14:paraId="6331DB74" w14:textId="77777777" w:rsidR="00082D9A" w:rsidRDefault="00082D9A" w:rsidP="00082D9A">
      <w:pPr>
        <w:autoSpaceDE w:val="0"/>
        <w:autoSpaceDN w:val="0"/>
        <w:adjustRightInd w:val="0"/>
        <w:ind w:firstLine="567"/>
        <w:rPr>
          <w:color w:val="000000"/>
        </w:rPr>
      </w:pPr>
    </w:p>
    <w:p w14:paraId="0ABCE31C" w14:textId="77777777" w:rsidR="00082D9A" w:rsidRDefault="00082D9A" w:rsidP="00082D9A">
      <w:pPr>
        <w:autoSpaceDE w:val="0"/>
        <w:autoSpaceDN w:val="0"/>
        <w:adjustRightInd w:val="0"/>
        <w:ind w:firstLine="540"/>
        <w:rPr>
          <w:szCs w:val="24"/>
        </w:rPr>
      </w:pPr>
      <w:r w:rsidRPr="005A0C28">
        <w:rPr>
          <w:szCs w:val="24"/>
        </w:rPr>
        <w:t>б)</w:t>
      </w:r>
      <w:r w:rsidRPr="005A0C28">
        <w:t xml:space="preserve"> </w:t>
      </w:r>
      <w:r w:rsidRPr="005A0C28">
        <w:rPr>
          <w:szCs w:val="24"/>
        </w:rPr>
        <w:t>выписка из Единого государственного реестра недвижимости, подтверждающая осуществление государственного кадастрового учета и (или) государственной регистрации прав;</w:t>
      </w:r>
    </w:p>
    <w:p w14:paraId="0B616737" w14:textId="77777777" w:rsidR="00082D9A" w:rsidRDefault="00082D9A" w:rsidP="00082D9A">
      <w:pPr>
        <w:autoSpaceDE w:val="0"/>
        <w:autoSpaceDN w:val="0"/>
        <w:adjustRightInd w:val="0"/>
        <w:ind w:firstLine="567"/>
        <w:rPr>
          <w:color w:val="000000"/>
        </w:rPr>
      </w:pPr>
      <w:r>
        <w:rPr>
          <w:color w:val="000000"/>
        </w:rPr>
        <w:t>в) решение об отказе в выдаче акта приемочной комиссии подтверждающего завершение переустройства и (или) перепланировки помещения.</w:t>
      </w:r>
    </w:p>
    <w:p w14:paraId="32C16BBE" w14:textId="77777777" w:rsidR="00082D9A" w:rsidRDefault="00082D9A" w:rsidP="00082D9A">
      <w:pPr>
        <w:autoSpaceDE w:val="0"/>
        <w:autoSpaceDN w:val="0"/>
        <w:adjustRightInd w:val="0"/>
        <w:ind w:firstLine="567"/>
        <w:rPr>
          <w:color w:val="000000"/>
        </w:rPr>
      </w:pPr>
    </w:p>
    <w:p w14:paraId="414F2BCB" w14:textId="77777777" w:rsidR="00082D9A" w:rsidRDefault="00082D9A" w:rsidP="00082D9A">
      <w:pPr>
        <w:ind w:firstLine="567"/>
      </w:pPr>
      <w:r>
        <w:t>2.3.1.3. При обращении заявителя за исправлением опечаток и (или) ошибок в выданных в результате предоставления муниципальной услуги:</w:t>
      </w:r>
    </w:p>
    <w:p w14:paraId="154FE76F" w14:textId="77777777" w:rsidR="00082D9A" w:rsidRDefault="00082D9A" w:rsidP="00082D9A">
      <w:pPr>
        <w:ind w:firstLine="567"/>
      </w:pPr>
    </w:p>
    <w:p w14:paraId="356E5B40" w14:textId="77777777" w:rsidR="00082D9A" w:rsidRDefault="00082D9A" w:rsidP="00082D9A">
      <w:pPr>
        <w:ind w:firstLine="567"/>
      </w:pPr>
      <w:r>
        <w:t>а) исправленное решение о согласовании переустройства и (или) перепланировки помещения в многоквартирном доме, акт приемочной комиссии подтверждающего завершение переустройство и (или) перепланировку помещения с внесенными исправлениями допущенных опечаток и ошибок;</w:t>
      </w:r>
    </w:p>
    <w:p w14:paraId="65AF7C7E" w14:textId="77777777" w:rsidR="00082D9A" w:rsidRDefault="00082D9A" w:rsidP="00082D9A">
      <w:pPr>
        <w:ind w:firstLine="567"/>
      </w:pPr>
    </w:p>
    <w:p w14:paraId="1847CA3D" w14:textId="77777777" w:rsidR="00082D9A" w:rsidRDefault="00082D9A" w:rsidP="00082D9A">
      <w:pPr>
        <w:ind w:firstLine="567"/>
      </w:pPr>
      <w:r>
        <w:lastRenderedPageBreak/>
        <w:t>б) уведомление об отказе во внесении исправлений в решение о согласовании переустройства и (или) перепланировки помещения в многоквартирном доме, акт приемочной комиссии подтверждающего завершение переустройство и (или) перепланировку помещения;</w:t>
      </w:r>
    </w:p>
    <w:p w14:paraId="15263F2F" w14:textId="77777777" w:rsidR="00082D9A" w:rsidRDefault="00082D9A" w:rsidP="00082D9A">
      <w:pPr>
        <w:ind w:firstLine="567"/>
      </w:pPr>
    </w:p>
    <w:p w14:paraId="7752AA50" w14:textId="77777777" w:rsidR="00082D9A" w:rsidRDefault="00082D9A" w:rsidP="00082D9A">
      <w:pPr>
        <w:ind w:firstLine="567"/>
      </w:pPr>
      <w:r>
        <w:t xml:space="preserve">2.3.1.4. При обращении заявителя за выдачей </w:t>
      </w:r>
      <w:r w:rsidRPr="005A0C28">
        <w:t>копии решения</w:t>
      </w:r>
      <w:r>
        <w:t xml:space="preserve"> о согласовании переустройства и (или) перепланировки помещения в многоквартирном доме или акта приемочной комиссии подтверждающего завершение переустройство и (или) перепланировку помещения:</w:t>
      </w:r>
    </w:p>
    <w:p w14:paraId="395CC0C4" w14:textId="77777777" w:rsidR="00082D9A" w:rsidRDefault="00082D9A" w:rsidP="00082D9A">
      <w:pPr>
        <w:ind w:firstLine="567"/>
      </w:pPr>
    </w:p>
    <w:p w14:paraId="365BE2DD" w14:textId="77777777" w:rsidR="00082D9A" w:rsidRDefault="00082D9A" w:rsidP="00082D9A">
      <w:pPr>
        <w:ind w:firstLine="567"/>
      </w:pPr>
      <w:r>
        <w:t>а) копия решения о согласовании переустройства и (или) перепланировки помещения в многоквартирном доме или акта приемочной комиссии подтверждающего завершение переустройство и (или) перепланировку помещения;</w:t>
      </w:r>
    </w:p>
    <w:p w14:paraId="7E1B12F2" w14:textId="77777777" w:rsidR="00082D9A" w:rsidRDefault="00082D9A" w:rsidP="00082D9A">
      <w:pPr>
        <w:ind w:firstLine="567"/>
      </w:pPr>
    </w:p>
    <w:p w14:paraId="6FB2C5DF" w14:textId="77777777" w:rsidR="00082D9A" w:rsidRDefault="00082D9A" w:rsidP="00082D9A">
      <w:pPr>
        <w:ind w:firstLine="567"/>
      </w:pPr>
      <w:r>
        <w:t xml:space="preserve">б) решение об отказе в выдаче </w:t>
      </w:r>
      <w:r w:rsidRPr="005A0C28">
        <w:t>копии решения</w:t>
      </w:r>
      <w:r>
        <w:t xml:space="preserve"> о согласовании переустройства и (или) перепланировки помещения в многоквартирном доме или акта приемочной комиссии подтверждающего завершение переустройства и (или) перепланировки помещения.</w:t>
      </w:r>
    </w:p>
    <w:p w14:paraId="385DF4DF" w14:textId="77777777" w:rsidR="00082D9A" w:rsidRDefault="00082D9A" w:rsidP="00082D9A">
      <w:pPr>
        <w:ind w:firstLine="567"/>
      </w:pPr>
    </w:p>
    <w:p w14:paraId="0787E868" w14:textId="77777777" w:rsidR="00082D9A" w:rsidRPr="00493122" w:rsidRDefault="00082D9A" w:rsidP="00082D9A">
      <w:pPr>
        <w:autoSpaceDE w:val="0"/>
        <w:autoSpaceDN w:val="0"/>
        <w:adjustRightInd w:val="0"/>
        <w:jc w:val="center"/>
        <w:rPr>
          <w:b/>
          <w:szCs w:val="24"/>
        </w:rPr>
      </w:pPr>
      <w:r w:rsidRPr="00746C13">
        <w:rPr>
          <w:b/>
          <w:szCs w:val="24"/>
        </w:rPr>
        <w:t>2.3.</w:t>
      </w:r>
      <w:r>
        <w:rPr>
          <w:b/>
          <w:szCs w:val="24"/>
        </w:rPr>
        <w:t>2</w:t>
      </w:r>
      <w:r w:rsidRPr="00746C13">
        <w:rPr>
          <w:b/>
          <w:szCs w:val="24"/>
        </w:rPr>
        <w:t xml:space="preserve">. Наименование информационной системы, в которой фиксируется </w:t>
      </w:r>
      <w:r w:rsidRPr="00493122">
        <w:rPr>
          <w:b/>
          <w:szCs w:val="24"/>
        </w:rPr>
        <w:t>реестровая запись</w:t>
      </w:r>
      <w:r>
        <w:rPr>
          <w:b/>
          <w:szCs w:val="24"/>
        </w:rPr>
        <w:t>.</w:t>
      </w:r>
    </w:p>
    <w:p w14:paraId="03EB85A6" w14:textId="77777777" w:rsidR="00082D9A" w:rsidRDefault="00082D9A" w:rsidP="00082D9A">
      <w:pPr>
        <w:ind w:firstLine="567"/>
        <w:rPr>
          <w:szCs w:val="24"/>
        </w:rPr>
      </w:pPr>
      <w:r w:rsidRPr="00493122">
        <w:rPr>
          <w:szCs w:val="24"/>
        </w:rPr>
        <w:t>Формирование реестровой записи в качестве результата предоставления</w:t>
      </w:r>
      <w:r w:rsidRPr="00632302">
        <w:rPr>
          <w:szCs w:val="24"/>
        </w:rPr>
        <w:t xml:space="preserve"> муниципальной услуги не предусмотрено.</w:t>
      </w:r>
    </w:p>
    <w:p w14:paraId="7D72D6B1" w14:textId="77777777" w:rsidR="00082D9A" w:rsidRDefault="00082D9A" w:rsidP="00082D9A">
      <w:pPr>
        <w:autoSpaceDE w:val="0"/>
        <w:autoSpaceDN w:val="0"/>
        <w:adjustRightInd w:val="0"/>
        <w:jc w:val="center"/>
        <w:rPr>
          <w:szCs w:val="24"/>
        </w:rPr>
      </w:pPr>
      <w:r w:rsidRPr="00746C13">
        <w:rPr>
          <w:b/>
          <w:szCs w:val="24"/>
        </w:rPr>
        <w:t>2.3.</w:t>
      </w:r>
      <w:r>
        <w:rPr>
          <w:b/>
          <w:szCs w:val="24"/>
        </w:rPr>
        <w:t>3</w:t>
      </w:r>
      <w:r w:rsidRPr="00746C13">
        <w:rPr>
          <w:b/>
          <w:szCs w:val="24"/>
        </w:rPr>
        <w:t xml:space="preserve">. </w:t>
      </w:r>
      <w:r>
        <w:rPr>
          <w:b/>
          <w:szCs w:val="24"/>
        </w:rPr>
        <w:t>П</w:t>
      </w:r>
      <w:r w:rsidRPr="00493122">
        <w:rPr>
          <w:b/>
          <w:szCs w:val="24"/>
        </w:rPr>
        <w:t>еречень способов получения результата (результатов) предоставления</w:t>
      </w:r>
    </w:p>
    <w:p w14:paraId="39A336A4" w14:textId="77777777" w:rsidR="00082D9A" w:rsidRPr="00746C13" w:rsidRDefault="00082D9A" w:rsidP="00082D9A">
      <w:pPr>
        <w:autoSpaceDE w:val="0"/>
        <w:ind w:firstLine="567"/>
        <w:jc w:val="center"/>
        <w:rPr>
          <w:b/>
          <w:szCs w:val="24"/>
        </w:rPr>
      </w:pPr>
      <w:r w:rsidRPr="00746C13">
        <w:rPr>
          <w:b/>
          <w:szCs w:val="24"/>
        </w:rPr>
        <w:t>муниципальной услуги.</w:t>
      </w:r>
    </w:p>
    <w:p w14:paraId="4574129C" w14:textId="77777777" w:rsidR="00082D9A" w:rsidRDefault="00082D9A" w:rsidP="00082D9A">
      <w:pPr>
        <w:autoSpaceDE w:val="0"/>
        <w:ind w:firstLine="567"/>
      </w:pPr>
    </w:p>
    <w:p w14:paraId="10FACD21" w14:textId="77777777" w:rsidR="00082D9A" w:rsidRDefault="00082D9A" w:rsidP="00082D9A">
      <w:pPr>
        <w:autoSpaceDE w:val="0"/>
        <w:ind w:firstLine="567"/>
        <w:rPr>
          <w:szCs w:val="24"/>
        </w:rPr>
      </w:pPr>
      <w:r w:rsidRPr="00746C13">
        <w:rPr>
          <w:szCs w:val="24"/>
        </w:rPr>
        <w:t>Результат предоставления муниципальной услуги выдается заявителю в форме документа на бумажном носителе лично в Администрации,</w:t>
      </w:r>
      <w:r w:rsidRPr="0094383A">
        <w:t xml:space="preserve"> </w:t>
      </w:r>
      <w:r w:rsidRPr="005A0C28">
        <w:rPr>
          <w:szCs w:val="24"/>
        </w:rPr>
        <w:t>либо в ГБУ НО «УМФЦ»</w:t>
      </w:r>
      <w:r w:rsidRPr="005A0C28">
        <w:t>,</w:t>
      </w:r>
      <w:r>
        <w:t xml:space="preserve"> </w:t>
      </w:r>
      <w:r w:rsidRPr="00746C13">
        <w:rPr>
          <w:szCs w:val="24"/>
        </w:rPr>
        <w:t>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платформе государственных сервисов, в зависимости от способа, указанного в заявлении.</w:t>
      </w:r>
    </w:p>
    <w:p w14:paraId="009C3865" w14:textId="77777777" w:rsidR="00082D9A" w:rsidRDefault="00082D9A" w:rsidP="00082D9A">
      <w:pPr>
        <w:autoSpaceDE w:val="0"/>
        <w:rPr>
          <w:bCs/>
          <w:color w:val="000000"/>
          <w:szCs w:val="24"/>
        </w:rPr>
      </w:pPr>
    </w:p>
    <w:p w14:paraId="042C2029" w14:textId="77777777" w:rsidR="00082D9A" w:rsidRDefault="00082D9A" w:rsidP="00082D9A">
      <w:pPr>
        <w:autoSpaceDE w:val="0"/>
        <w:ind w:firstLine="567"/>
        <w:jc w:val="center"/>
        <w:rPr>
          <w:b/>
          <w:color w:val="000000"/>
          <w:szCs w:val="24"/>
        </w:rPr>
      </w:pPr>
      <w:r>
        <w:rPr>
          <w:b/>
          <w:color w:val="000000"/>
          <w:szCs w:val="24"/>
        </w:rPr>
        <w:t>2.4</w:t>
      </w:r>
      <w:r>
        <w:rPr>
          <w:color w:val="000000"/>
          <w:szCs w:val="24"/>
        </w:rPr>
        <w:t>.</w:t>
      </w:r>
      <w:r>
        <w:rPr>
          <w:b/>
          <w:color w:val="000000"/>
          <w:szCs w:val="24"/>
        </w:rPr>
        <w:t xml:space="preserve"> Срок предоставления муниципальной услуги.</w:t>
      </w:r>
    </w:p>
    <w:p w14:paraId="2BDA717B" w14:textId="77777777" w:rsidR="00082D9A" w:rsidRDefault="00082D9A" w:rsidP="00082D9A">
      <w:pPr>
        <w:autoSpaceDE w:val="0"/>
        <w:ind w:firstLine="567"/>
        <w:jc w:val="center"/>
        <w:rPr>
          <w:b/>
          <w:color w:val="000000"/>
          <w:szCs w:val="24"/>
        </w:rPr>
      </w:pPr>
    </w:p>
    <w:p w14:paraId="76403D93" w14:textId="77777777" w:rsidR="00082D9A" w:rsidRDefault="00082D9A" w:rsidP="00082D9A">
      <w:pPr>
        <w:pStyle w:val="ConsPlusNormal1"/>
        <w:ind w:firstLine="567"/>
        <w:jc w:val="both"/>
        <w:rPr>
          <w:color w:val="000000"/>
        </w:rPr>
      </w:pPr>
      <w:r>
        <w:rPr>
          <w:color w:val="000000"/>
        </w:rPr>
        <w:t>Максимальный срок предоставления муниципальной услуги</w:t>
      </w:r>
      <w:r w:rsidRPr="00A553A8">
        <w:rPr>
          <w:rFonts w:ascii="Arial" w:hAnsi="Arial" w:cs="Arial"/>
          <w:color w:val="444444"/>
          <w:shd w:val="clear" w:color="auto" w:fill="FFFFFF"/>
        </w:rPr>
        <w:t xml:space="preserve"> </w:t>
      </w:r>
      <w:r w:rsidRPr="00A553A8">
        <w:t xml:space="preserve">о согласовании или об отказе в согласовании проведения переустройства и (или) перепланировки помещения в многоквартирном доме </w:t>
      </w:r>
      <w:r>
        <w:rPr>
          <w:color w:val="000000"/>
        </w:rPr>
        <w:t xml:space="preserve">составляет не более 45 </w:t>
      </w:r>
      <w:r>
        <w:rPr>
          <w:szCs w:val="24"/>
          <w:shd w:val="clear" w:color="auto" w:fill="FFFFFF"/>
        </w:rPr>
        <w:t>(сорока пяти)</w:t>
      </w:r>
      <w:r>
        <w:rPr>
          <w:color w:val="000000"/>
        </w:rPr>
        <w:t xml:space="preserve"> дней.</w:t>
      </w:r>
    </w:p>
    <w:p w14:paraId="198732AB" w14:textId="77777777" w:rsidR="00082D9A" w:rsidRPr="00A553A8" w:rsidRDefault="00082D9A" w:rsidP="00082D9A">
      <w:pPr>
        <w:ind w:firstLine="567"/>
        <w:rPr>
          <w:color w:val="000000"/>
          <w:szCs w:val="24"/>
        </w:rPr>
      </w:pPr>
      <w:r w:rsidRPr="00A553A8">
        <w:rPr>
          <w:color w:val="000000"/>
          <w:szCs w:val="24"/>
        </w:rPr>
        <w:t>Максимальный</w:t>
      </w:r>
      <w:r w:rsidRPr="00A553A8">
        <w:rPr>
          <w:szCs w:val="24"/>
          <w:shd w:val="clear" w:color="auto" w:fill="FFFFFF"/>
        </w:rPr>
        <w:t xml:space="preserve"> срок утверждения акта приемочной комиссии о завершении работ по переустройству и (или) перепланировке помещения в многоквартирном доме составляет не более</w:t>
      </w:r>
      <w:r>
        <w:rPr>
          <w:szCs w:val="24"/>
          <w:shd w:val="clear" w:color="auto" w:fill="FFFFFF"/>
        </w:rPr>
        <w:t xml:space="preserve"> 30 (тридцати) дней.</w:t>
      </w:r>
    </w:p>
    <w:p w14:paraId="72AF8889" w14:textId="77777777" w:rsidR="00082D9A" w:rsidRDefault="00082D9A" w:rsidP="00082D9A">
      <w:pPr>
        <w:pStyle w:val="ConsPlusNormal1"/>
        <w:ind w:firstLine="567"/>
        <w:jc w:val="both"/>
        <w:rPr>
          <w:rFonts w:eastAsia="SimSun" w:cs="Calibri"/>
          <w:color w:val="000000"/>
          <w:lang w:eastAsia="ar-SA"/>
        </w:rPr>
      </w:pPr>
      <w:proofErr w:type="gramStart"/>
      <w:r w:rsidRPr="00A553A8">
        <w:rPr>
          <w:color w:val="000000"/>
          <w:szCs w:val="24"/>
        </w:rPr>
        <w:t>Максимальный</w:t>
      </w:r>
      <w:r w:rsidRPr="00A553A8">
        <w:rPr>
          <w:szCs w:val="24"/>
          <w:shd w:val="clear" w:color="auto" w:fill="FFFFFF"/>
        </w:rPr>
        <w:t xml:space="preserve"> срок </w:t>
      </w:r>
      <w:r>
        <w:rPr>
          <w:szCs w:val="24"/>
          <w:shd w:val="clear" w:color="auto" w:fill="FFFFFF"/>
        </w:rPr>
        <w:t>на и</w:t>
      </w:r>
      <w:r>
        <w:t>справление допущенных опечаток и ошибок в выданных в результате предоставления муниципальной услуги документах,</w:t>
      </w:r>
      <w:r w:rsidRPr="002C202F">
        <w:t xml:space="preserve"> </w:t>
      </w:r>
      <w:r>
        <w:t xml:space="preserve">а также выдачу </w:t>
      </w:r>
      <w:r>
        <w:rPr>
          <w:szCs w:val="24"/>
        </w:rPr>
        <w:t>копии</w:t>
      </w:r>
      <w:r w:rsidRPr="00EE393F">
        <w:rPr>
          <w:szCs w:val="24"/>
        </w:rPr>
        <w:t xml:space="preserve"> уведомления о </w:t>
      </w:r>
      <w:r>
        <w:t>согласовании переустройства и (или) перепланировки помещения в многоквартирном доме или акта приемочной комиссии подтверждающего завершение переустройство и (или) перепланировку помещения</w:t>
      </w:r>
      <w:r w:rsidRPr="00A21EEA">
        <w:rPr>
          <w:rFonts w:eastAsia="SimSun" w:cs="Calibri"/>
          <w:color w:val="000000"/>
          <w:lang w:eastAsia="ar-SA"/>
        </w:rPr>
        <w:t xml:space="preserve">, составляет </w:t>
      </w:r>
      <w:r>
        <w:rPr>
          <w:rFonts w:eastAsia="SimSun" w:cs="Calibri"/>
          <w:color w:val="000000"/>
          <w:lang w:eastAsia="ar-SA"/>
        </w:rPr>
        <w:t>7 (семь)</w:t>
      </w:r>
      <w:r w:rsidRPr="00443057">
        <w:rPr>
          <w:rFonts w:eastAsia="SimSun" w:cs="Calibri"/>
          <w:color w:val="000000"/>
          <w:lang w:eastAsia="ar-SA"/>
        </w:rPr>
        <w:t xml:space="preserve"> </w:t>
      </w:r>
      <w:r w:rsidRPr="005A0C28">
        <w:rPr>
          <w:rFonts w:eastAsia="SimSun" w:cs="Calibri"/>
          <w:color w:val="000000"/>
          <w:lang w:eastAsia="ar-SA"/>
        </w:rPr>
        <w:t xml:space="preserve"> рабочих дней</w:t>
      </w:r>
      <w:r>
        <w:rPr>
          <w:rFonts w:eastAsia="SimSun" w:cs="Calibri"/>
          <w:color w:val="000000"/>
          <w:lang w:eastAsia="ar-SA"/>
        </w:rPr>
        <w:t>.</w:t>
      </w:r>
      <w:proofErr w:type="gramEnd"/>
    </w:p>
    <w:p w14:paraId="5315D55F" w14:textId="77777777" w:rsidR="00082D9A" w:rsidRDefault="00082D9A" w:rsidP="00082D9A">
      <w:pPr>
        <w:autoSpaceDE w:val="0"/>
        <w:ind w:firstLine="567"/>
        <w:rPr>
          <w:szCs w:val="24"/>
        </w:rPr>
      </w:pPr>
      <w:r w:rsidRPr="00A2792F">
        <w:rPr>
          <w:szCs w:val="24"/>
        </w:rPr>
        <w:t xml:space="preserve">Срок предоставления муниципальной услуги, предусмотренный в данном пункте, в отношении всех случаев предоставления муниципальной </w:t>
      </w:r>
      <w:r w:rsidRPr="00992004">
        <w:rPr>
          <w:szCs w:val="24"/>
        </w:rPr>
        <w:t>услуги Администрацией</w:t>
      </w:r>
      <w:r>
        <w:rPr>
          <w:szCs w:val="24"/>
        </w:rPr>
        <w:t>,</w:t>
      </w:r>
      <w:r w:rsidRPr="00A2792F">
        <w:rPr>
          <w:szCs w:val="24"/>
        </w:rPr>
        <w:t xml:space="preserve"> исчисляется со дня регистрации заявления (запроса) и документов и (или) информации, необходимых для предоставления муниципальной услуги, </w:t>
      </w:r>
      <w:r>
        <w:rPr>
          <w:szCs w:val="24"/>
        </w:rPr>
        <w:t>с учетом</w:t>
      </w:r>
      <w:r w:rsidRPr="00A2792F">
        <w:rPr>
          <w:szCs w:val="24"/>
        </w:rPr>
        <w:t xml:space="preserve"> категории (признаков) заявителя и способа подачи указанного запроса.</w:t>
      </w:r>
    </w:p>
    <w:p w14:paraId="07A7830B" w14:textId="77777777" w:rsidR="00082D9A" w:rsidRDefault="00082D9A" w:rsidP="00082D9A">
      <w:pPr>
        <w:autoSpaceDE w:val="0"/>
        <w:ind w:firstLine="567"/>
        <w:rPr>
          <w:szCs w:val="24"/>
          <w:lang w:eastAsia="ru-RU"/>
        </w:rPr>
      </w:pPr>
      <w:r w:rsidRPr="005A0C28">
        <w:rPr>
          <w:szCs w:val="24"/>
          <w:lang w:eastAsia="ru-RU"/>
        </w:rPr>
        <w:t xml:space="preserve">В случае представления заявителем документов через </w:t>
      </w:r>
      <w:r w:rsidRPr="005A0C28">
        <w:rPr>
          <w:szCs w:val="24"/>
        </w:rPr>
        <w:t xml:space="preserve">ГБУ НО «УМФЦ» </w:t>
      </w:r>
      <w:r w:rsidRPr="005A0C28">
        <w:rPr>
          <w:szCs w:val="24"/>
          <w:lang w:eastAsia="ru-RU"/>
        </w:rPr>
        <w:t xml:space="preserve">срок принятия решения о согласовании или об отказе в согласовании исчисляется со дня передачи </w:t>
      </w:r>
      <w:r w:rsidRPr="005A0C28">
        <w:rPr>
          <w:szCs w:val="24"/>
        </w:rPr>
        <w:t xml:space="preserve">ГБУ НО «УМФЦ» </w:t>
      </w:r>
      <w:r w:rsidRPr="005A0C28">
        <w:rPr>
          <w:szCs w:val="24"/>
          <w:lang w:eastAsia="ru-RU"/>
        </w:rPr>
        <w:t xml:space="preserve">таких документов в </w:t>
      </w:r>
      <w:r>
        <w:t>Администрацию</w:t>
      </w:r>
      <w:r>
        <w:rPr>
          <w:szCs w:val="24"/>
          <w:lang w:eastAsia="ru-RU"/>
        </w:rPr>
        <w:t>.</w:t>
      </w:r>
    </w:p>
    <w:p w14:paraId="405AF531" w14:textId="77777777" w:rsidR="00082D9A" w:rsidRDefault="00082D9A" w:rsidP="00082D9A">
      <w:pPr>
        <w:ind w:firstLine="567"/>
        <w:jc w:val="center"/>
        <w:rPr>
          <w:b/>
          <w:szCs w:val="24"/>
        </w:rPr>
      </w:pPr>
    </w:p>
    <w:p w14:paraId="7C7D3B7A" w14:textId="77777777" w:rsidR="00082D9A" w:rsidRDefault="00082D9A" w:rsidP="00082D9A">
      <w:pPr>
        <w:ind w:firstLine="567"/>
        <w:jc w:val="center"/>
        <w:rPr>
          <w:b/>
          <w:szCs w:val="24"/>
        </w:rPr>
      </w:pPr>
      <w:r w:rsidRPr="0082395D">
        <w:rPr>
          <w:b/>
          <w:szCs w:val="24"/>
        </w:rPr>
        <w:lastRenderedPageBreak/>
        <w:t xml:space="preserve"> </w:t>
      </w:r>
      <w:r w:rsidRPr="001B6350">
        <w:rPr>
          <w:b/>
          <w:szCs w:val="24"/>
        </w:rPr>
        <w:t>2.</w:t>
      </w:r>
      <w:r>
        <w:rPr>
          <w:b/>
          <w:szCs w:val="24"/>
        </w:rPr>
        <w:t>5</w:t>
      </w:r>
      <w:r w:rsidRPr="001B6350">
        <w:rPr>
          <w:b/>
          <w:szCs w:val="24"/>
        </w:rPr>
        <w:t>. Размер платы, взимаемой с заявителя при предоставлении муниципальной услуги, и способы ее взимания.</w:t>
      </w:r>
    </w:p>
    <w:p w14:paraId="6B5FBFFD" w14:textId="77777777" w:rsidR="00082D9A" w:rsidRDefault="00082D9A" w:rsidP="00082D9A">
      <w:pPr>
        <w:ind w:firstLine="567"/>
        <w:jc w:val="center"/>
        <w:rPr>
          <w:b/>
          <w:szCs w:val="24"/>
        </w:rPr>
      </w:pPr>
    </w:p>
    <w:p w14:paraId="535532BD" w14:textId="77777777" w:rsidR="00082D9A" w:rsidRDefault="00082D9A" w:rsidP="00082D9A">
      <w:pPr>
        <w:ind w:firstLine="567"/>
        <w:rPr>
          <w:szCs w:val="24"/>
        </w:rPr>
      </w:pPr>
      <w:r w:rsidRPr="001B6350">
        <w:rPr>
          <w:b/>
          <w:szCs w:val="24"/>
        </w:rPr>
        <w:t xml:space="preserve"> </w:t>
      </w:r>
      <w:r w:rsidRPr="00BD5F69">
        <w:rPr>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068850CF" w14:textId="77777777" w:rsidR="00082D9A" w:rsidRDefault="00082D9A" w:rsidP="00082D9A">
      <w:pPr>
        <w:pStyle w:val="ConsPlusNormal1"/>
      </w:pPr>
    </w:p>
    <w:p w14:paraId="3690C800" w14:textId="77777777" w:rsidR="00082D9A" w:rsidRDefault="00082D9A" w:rsidP="00082D9A">
      <w:pPr>
        <w:shd w:val="clear" w:color="auto" w:fill="FFFFFF"/>
        <w:ind w:firstLine="567"/>
        <w:jc w:val="center"/>
      </w:pPr>
      <w:r w:rsidRPr="00BD5F69">
        <w:rPr>
          <w:b/>
          <w:szCs w:val="24"/>
        </w:rPr>
        <w:t>2.</w:t>
      </w:r>
      <w:r>
        <w:rPr>
          <w:b/>
          <w:szCs w:val="24"/>
        </w:rPr>
        <w:t>6</w:t>
      </w:r>
      <w:r w:rsidRPr="00BD5F69">
        <w:rPr>
          <w:b/>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14:paraId="6B5587AE" w14:textId="77777777" w:rsidR="00082D9A" w:rsidRDefault="00082D9A" w:rsidP="00082D9A">
      <w:pPr>
        <w:shd w:val="clear" w:color="auto" w:fill="FFFFFF"/>
        <w:ind w:firstLine="567"/>
        <w:jc w:val="center"/>
      </w:pPr>
    </w:p>
    <w:p w14:paraId="4B431CB1" w14:textId="77777777" w:rsidR="00082D9A" w:rsidRDefault="00082D9A" w:rsidP="00082D9A">
      <w:pPr>
        <w:shd w:val="clear" w:color="auto" w:fill="FFFFFF"/>
        <w:ind w:firstLine="567"/>
        <w:rPr>
          <w:color w:val="34343C"/>
          <w:szCs w:val="24"/>
        </w:rPr>
      </w:pPr>
      <w:r w:rsidRPr="00E46BED">
        <w:rPr>
          <w:color w:val="34343C"/>
          <w:szCs w:val="24"/>
        </w:rPr>
        <w:t>Максимальный срок ожидания в очереди при подаче заявления о</w:t>
      </w:r>
      <w:r>
        <w:rPr>
          <w:color w:val="34343C"/>
          <w:szCs w:val="24"/>
        </w:rPr>
        <w:t xml:space="preserve"> </w:t>
      </w:r>
      <w:r w:rsidRPr="00E46BED">
        <w:rPr>
          <w:color w:val="34343C"/>
          <w:szCs w:val="24"/>
        </w:rPr>
        <w:t>предоставлении муниципальной услуги и документов, предусмотренных</w:t>
      </w:r>
      <w:r>
        <w:rPr>
          <w:color w:val="34343C"/>
          <w:szCs w:val="24"/>
        </w:rPr>
        <w:t xml:space="preserve"> </w:t>
      </w:r>
      <w:r w:rsidRPr="00E46BED">
        <w:rPr>
          <w:color w:val="34343C"/>
          <w:szCs w:val="24"/>
        </w:rPr>
        <w:t xml:space="preserve">настоящим </w:t>
      </w:r>
      <w:r w:rsidRPr="00BD5F69">
        <w:rPr>
          <w:szCs w:val="24"/>
        </w:rPr>
        <w:t>Административным</w:t>
      </w:r>
      <w:r w:rsidRPr="00E46BED">
        <w:rPr>
          <w:color w:val="34343C"/>
          <w:szCs w:val="24"/>
        </w:rPr>
        <w:t xml:space="preserve"> регламентом, а также при получении результата предоставления</w:t>
      </w:r>
      <w:r>
        <w:rPr>
          <w:color w:val="34343C"/>
          <w:szCs w:val="24"/>
        </w:rPr>
        <w:t xml:space="preserve"> </w:t>
      </w:r>
      <w:r w:rsidRPr="00E46BED">
        <w:rPr>
          <w:color w:val="34343C"/>
          <w:szCs w:val="24"/>
        </w:rPr>
        <w:t>муниципальной</w:t>
      </w:r>
      <w:r>
        <w:rPr>
          <w:color w:val="34343C"/>
          <w:szCs w:val="24"/>
        </w:rPr>
        <w:t xml:space="preserve"> </w:t>
      </w:r>
      <w:r w:rsidRPr="00E46BED">
        <w:rPr>
          <w:color w:val="34343C"/>
          <w:szCs w:val="24"/>
        </w:rPr>
        <w:t>услуги</w:t>
      </w:r>
      <w:r>
        <w:rPr>
          <w:color w:val="34343C"/>
          <w:szCs w:val="24"/>
        </w:rPr>
        <w:t xml:space="preserve"> </w:t>
      </w:r>
      <w:r w:rsidRPr="00E46BED">
        <w:rPr>
          <w:color w:val="34343C"/>
          <w:szCs w:val="24"/>
        </w:rPr>
        <w:t>на</w:t>
      </w:r>
      <w:r>
        <w:rPr>
          <w:color w:val="34343C"/>
          <w:szCs w:val="24"/>
        </w:rPr>
        <w:t xml:space="preserve"> </w:t>
      </w:r>
      <w:r w:rsidRPr="00E46BED">
        <w:rPr>
          <w:color w:val="34343C"/>
          <w:szCs w:val="24"/>
        </w:rPr>
        <w:t>личном</w:t>
      </w:r>
      <w:r>
        <w:rPr>
          <w:color w:val="34343C"/>
          <w:szCs w:val="24"/>
        </w:rPr>
        <w:t xml:space="preserve"> </w:t>
      </w:r>
      <w:r w:rsidRPr="00E46BED">
        <w:rPr>
          <w:color w:val="34343C"/>
          <w:szCs w:val="24"/>
        </w:rPr>
        <w:t>приёме</w:t>
      </w:r>
      <w:r>
        <w:rPr>
          <w:color w:val="34343C"/>
          <w:szCs w:val="24"/>
        </w:rPr>
        <w:t xml:space="preserve"> </w:t>
      </w:r>
      <w:r w:rsidRPr="00E46BED">
        <w:rPr>
          <w:color w:val="34343C"/>
          <w:szCs w:val="24"/>
        </w:rPr>
        <w:t>непосредственно</w:t>
      </w:r>
      <w:r>
        <w:rPr>
          <w:color w:val="34343C"/>
          <w:szCs w:val="24"/>
        </w:rPr>
        <w:t xml:space="preserve"> </w:t>
      </w:r>
      <w:r w:rsidRPr="00E46BED">
        <w:rPr>
          <w:color w:val="34343C"/>
          <w:szCs w:val="24"/>
        </w:rPr>
        <w:t>в</w:t>
      </w:r>
      <w:r>
        <w:rPr>
          <w:color w:val="34343C"/>
          <w:szCs w:val="24"/>
        </w:rPr>
        <w:t xml:space="preserve"> </w:t>
      </w:r>
      <w:r w:rsidRPr="00E46BED">
        <w:rPr>
          <w:color w:val="34343C"/>
          <w:szCs w:val="24"/>
        </w:rPr>
        <w:t>органе,</w:t>
      </w:r>
      <w:r>
        <w:rPr>
          <w:color w:val="34343C"/>
          <w:szCs w:val="24"/>
        </w:rPr>
        <w:t xml:space="preserve"> </w:t>
      </w:r>
      <w:r w:rsidRPr="00E46BED">
        <w:rPr>
          <w:color w:val="34343C"/>
          <w:szCs w:val="24"/>
        </w:rPr>
        <w:t>предоставляющем муниципальную услугу</w:t>
      </w:r>
      <w:r>
        <w:rPr>
          <w:color w:val="34343C"/>
          <w:szCs w:val="24"/>
        </w:rPr>
        <w:t xml:space="preserve"> или </w:t>
      </w:r>
      <w:r w:rsidRPr="005A0C28">
        <w:rPr>
          <w:color w:val="34343C"/>
          <w:szCs w:val="24"/>
        </w:rPr>
        <w:t>в</w:t>
      </w:r>
      <w:r w:rsidRPr="005A0C28">
        <w:t xml:space="preserve"> </w:t>
      </w:r>
      <w:r w:rsidRPr="005A0C28">
        <w:rPr>
          <w:szCs w:val="24"/>
        </w:rPr>
        <w:t>ГБУ НО «УМФЦ»</w:t>
      </w:r>
      <w:r w:rsidRPr="002F6E0E">
        <w:rPr>
          <w:color w:val="34343C"/>
          <w:szCs w:val="24"/>
        </w:rPr>
        <w:t>,</w:t>
      </w:r>
      <w:r w:rsidRPr="00E46BED">
        <w:rPr>
          <w:color w:val="34343C"/>
          <w:szCs w:val="24"/>
        </w:rPr>
        <w:t xml:space="preserve"> не должен превышать</w:t>
      </w:r>
      <w:r>
        <w:rPr>
          <w:color w:val="34343C"/>
          <w:szCs w:val="24"/>
        </w:rPr>
        <w:t xml:space="preserve"> </w:t>
      </w:r>
      <w:r w:rsidRPr="00E46BED">
        <w:rPr>
          <w:color w:val="34343C"/>
          <w:szCs w:val="24"/>
        </w:rPr>
        <w:t>15 минут.</w:t>
      </w:r>
    </w:p>
    <w:p w14:paraId="68B07D27" w14:textId="77777777" w:rsidR="00082D9A" w:rsidRDefault="00082D9A" w:rsidP="00082D9A">
      <w:pPr>
        <w:shd w:val="clear" w:color="auto" w:fill="FFFFFF"/>
        <w:ind w:firstLine="567"/>
        <w:rPr>
          <w:color w:val="34343C"/>
          <w:szCs w:val="24"/>
        </w:rPr>
      </w:pPr>
    </w:p>
    <w:p w14:paraId="55BE2C9D" w14:textId="77777777" w:rsidR="00082D9A" w:rsidRDefault="00082D9A" w:rsidP="00082D9A">
      <w:pPr>
        <w:shd w:val="clear" w:color="auto" w:fill="FFFFFF"/>
        <w:ind w:firstLine="567"/>
        <w:jc w:val="center"/>
      </w:pPr>
      <w:r>
        <w:rPr>
          <w:b/>
          <w:szCs w:val="24"/>
        </w:rPr>
        <w:t>2.7</w:t>
      </w:r>
      <w:r w:rsidRPr="00BD5F69">
        <w:rPr>
          <w:b/>
          <w:szCs w:val="24"/>
        </w:rPr>
        <w:t>. Срок регистрации запроса заявителя о предоставлении муниципальной услуги.</w:t>
      </w:r>
      <w:r>
        <w:t xml:space="preserve"> </w:t>
      </w:r>
    </w:p>
    <w:p w14:paraId="7BC26F01" w14:textId="77777777" w:rsidR="00082D9A" w:rsidRPr="00BD5F69" w:rsidRDefault="00082D9A" w:rsidP="00082D9A">
      <w:pPr>
        <w:shd w:val="clear" w:color="auto" w:fill="FFFFFF"/>
        <w:ind w:firstLine="567"/>
        <w:rPr>
          <w:szCs w:val="24"/>
        </w:rPr>
      </w:pPr>
      <w:r w:rsidRPr="002C13C1">
        <w:rPr>
          <w:color w:val="34343C"/>
          <w:szCs w:val="24"/>
          <w:shd w:val="clear" w:color="auto" w:fill="FFFFFF"/>
        </w:rPr>
        <w:t>2.7.1.</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w:t>
      </w:r>
      <w:r>
        <w:rPr>
          <w:szCs w:val="24"/>
        </w:rPr>
        <w:t>А</w:t>
      </w:r>
      <w:r w:rsidRPr="00BD5F69">
        <w:rPr>
          <w:szCs w:val="24"/>
        </w:rPr>
        <w:t>дминистрацию</w:t>
      </w:r>
      <w:r w:rsidRPr="002F6E0E">
        <w:rPr>
          <w:color w:val="34343C"/>
          <w:szCs w:val="24"/>
        </w:rPr>
        <w:t xml:space="preserve"> </w:t>
      </w:r>
      <w:r w:rsidRPr="00263888">
        <w:rPr>
          <w:szCs w:val="24"/>
        </w:rPr>
        <w:t>или</w:t>
      </w:r>
      <w:r w:rsidRPr="00263888">
        <w:rPr>
          <w:color w:val="34343C"/>
          <w:szCs w:val="24"/>
        </w:rPr>
        <w:t xml:space="preserve"> </w:t>
      </w:r>
      <w:r w:rsidRPr="005A0C28">
        <w:rPr>
          <w:szCs w:val="24"/>
        </w:rPr>
        <w:t>в</w:t>
      </w:r>
      <w:r w:rsidRPr="005A0C28">
        <w:t xml:space="preserve"> </w:t>
      </w:r>
      <w:r w:rsidRPr="005A0C28">
        <w:rPr>
          <w:szCs w:val="24"/>
        </w:rPr>
        <w:t>ГБУ НО «УМФЦ»</w:t>
      </w:r>
      <w:r w:rsidRPr="00BD5F69">
        <w:rPr>
          <w:szCs w:val="24"/>
        </w:rPr>
        <w:t xml:space="preserve">. </w:t>
      </w:r>
    </w:p>
    <w:p w14:paraId="6D296FBF" w14:textId="77777777" w:rsidR="00082D9A" w:rsidRPr="00BD5F69" w:rsidRDefault="00082D9A" w:rsidP="00082D9A">
      <w:pPr>
        <w:shd w:val="clear" w:color="auto" w:fill="FFFFFF"/>
        <w:ind w:firstLine="567"/>
        <w:rPr>
          <w:szCs w:val="24"/>
        </w:rPr>
      </w:pPr>
      <w:r w:rsidRPr="002C13C1">
        <w:rPr>
          <w:color w:val="34343C"/>
          <w:szCs w:val="24"/>
          <w:shd w:val="clear" w:color="auto" w:fill="FFFFFF"/>
        </w:rPr>
        <w:t>2.7.2.</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w:t>
      </w:r>
      <w:r>
        <w:rPr>
          <w:szCs w:val="24"/>
        </w:rPr>
        <w:t>А</w:t>
      </w:r>
      <w:r w:rsidRPr="00BD5F69">
        <w:rPr>
          <w:szCs w:val="24"/>
        </w:rPr>
        <w:t>дминистрацию</w:t>
      </w:r>
      <w:r>
        <w:rPr>
          <w:szCs w:val="24"/>
        </w:rPr>
        <w:t xml:space="preserve"> или</w:t>
      </w:r>
      <w:r w:rsidRPr="00BD5F69">
        <w:rPr>
          <w:szCs w:val="24"/>
        </w:rPr>
        <w:t xml:space="preserve"> </w:t>
      </w:r>
      <w:r w:rsidRPr="005A0C28">
        <w:rPr>
          <w:szCs w:val="24"/>
        </w:rPr>
        <w:t>в</w:t>
      </w:r>
      <w:r w:rsidRPr="005A0C28">
        <w:t xml:space="preserve"> </w:t>
      </w:r>
      <w:r w:rsidRPr="005A0C28">
        <w:rPr>
          <w:szCs w:val="24"/>
        </w:rPr>
        <w:t>ГБУ НО «УМФЦ»</w:t>
      </w:r>
      <w:r>
        <w:rPr>
          <w:szCs w:val="24"/>
        </w:rPr>
        <w:t xml:space="preserve"> </w:t>
      </w:r>
      <w:r w:rsidRPr="00BD5F69">
        <w:rPr>
          <w:szCs w:val="24"/>
        </w:rPr>
        <w:t xml:space="preserve">автоматически. </w:t>
      </w:r>
    </w:p>
    <w:p w14:paraId="69B0F249" w14:textId="77777777" w:rsidR="00082D9A" w:rsidRPr="00BD5F69" w:rsidRDefault="00082D9A" w:rsidP="00082D9A">
      <w:pPr>
        <w:shd w:val="clear" w:color="auto" w:fill="FFFFFF"/>
        <w:ind w:firstLine="567"/>
        <w:rPr>
          <w:szCs w:val="24"/>
        </w:rPr>
      </w:pPr>
      <w:r w:rsidRPr="007440F6">
        <w:rPr>
          <w:color w:val="34343C"/>
          <w:szCs w:val="24"/>
          <w:shd w:val="clear" w:color="auto" w:fill="FFFFFF"/>
        </w:rPr>
        <w:t>2.7.3.</w:t>
      </w:r>
      <w:r>
        <w:rPr>
          <w:rFonts w:ascii="Helvetica" w:hAnsi="Helvetica" w:cs="Helvetica"/>
          <w:color w:val="34343C"/>
          <w:sz w:val="23"/>
          <w:szCs w:val="23"/>
          <w:shd w:val="clear" w:color="auto" w:fill="FFFFFF"/>
        </w:rPr>
        <w:t xml:space="preserve"> </w:t>
      </w:r>
      <w:r w:rsidRPr="00BD5F69">
        <w:rPr>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444BDD1F" w14:textId="77777777" w:rsidR="00082D9A" w:rsidRDefault="00082D9A" w:rsidP="00082D9A">
      <w:pPr>
        <w:shd w:val="clear" w:color="auto" w:fill="FFFFFF"/>
        <w:ind w:firstLine="567"/>
        <w:jc w:val="center"/>
        <w:rPr>
          <w:b/>
        </w:rPr>
      </w:pPr>
      <w:r>
        <w:rPr>
          <w:b/>
          <w:szCs w:val="24"/>
        </w:rPr>
        <w:t>2.8</w:t>
      </w:r>
      <w:r w:rsidRPr="00BD5F69">
        <w:rPr>
          <w:b/>
          <w:szCs w:val="24"/>
        </w:rPr>
        <w:t>. Требования к помещениям, в которых предоставля</w:t>
      </w:r>
      <w:r>
        <w:rPr>
          <w:b/>
          <w:szCs w:val="24"/>
        </w:rPr>
        <w:t>е</w:t>
      </w:r>
      <w:r w:rsidRPr="00BD5F69">
        <w:rPr>
          <w:b/>
          <w:szCs w:val="24"/>
        </w:rPr>
        <w:t>тся муниципальн</w:t>
      </w:r>
      <w:r>
        <w:rPr>
          <w:b/>
          <w:szCs w:val="24"/>
        </w:rPr>
        <w:t>ая</w:t>
      </w:r>
      <w:r w:rsidRPr="00BD5F69">
        <w:rPr>
          <w:b/>
          <w:szCs w:val="24"/>
        </w:rPr>
        <w:t xml:space="preserve"> услуг</w:t>
      </w:r>
      <w:r>
        <w:rPr>
          <w:b/>
          <w:szCs w:val="24"/>
        </w:rPr>
        <w:t>а</w:t>
      </w:r>
      <w:r w:rsidRPr="00BD5F69">
        <w:rPr>
          <w:b/>
          <w:szCs w:val="24"/>
        </w:rPr>
        <w:t>.</w:t>
      </w:r>
    </w:p>
    <w:p w14:paraId="2D6EB8BE" w14:textId="77777777" w:rsidR="00082D9A" w:rsidRPr="009C193C" w:rsidRDefault="00082D9A" w:rsidP="00082D9A">
      <w:pPr>
        <w:shd w:val="clear" w:color="auto" w:fill="FFFFFF"/>
        <w:ind w:firstLine="567"/>
        <w:rPr>
          <w:szCs w:val="24"/>
        </w:rPr>
      </w:pPr>
      <w:r w:rsidRPr="009C193C">
        <w:rPr>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или ГБУ НО «УМФЦ»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 </w:t>
      </w:r>
    </w:p>
    <w:p w14:paraId="0BB219A2" w14:textId="77777777" w:rsidR="00082D9A" w:rsidRDefault="00082D9A" w:rsidP="00082D9A">
      <w:pPr>
        <w:autoSpaceDE w:val="0"/>
        <w:autoSpaceDN w:val="0"/>
        <w:adjustRightInd w:val="0"/>
        <w:jc w:val="center"/>
      </w:pPr>
      <w:r>
        <w:rPr>
          <w:b/>
          <w:szCs w:val="24"/>
        </w:rPr>
        <w:t>2.9</w:t>
      </w:r>
      <w:r w:rsidRPr="00BD5F69">
        <w:rPr>
          <w:b/>
          <w:szCs w:val="24"/>
        </w:rPr>
        <w:t xml:space="preserve">. </w:t>
      </w:r>
      <w:r>
        <w:rPr>
          <w:b/>
          <w:bCs/>
          <w:szCs w:val="24"/>
        </w:rPr>
        <w:t xml:space="preserve">Показатели доступности и качества </w:t>
      </w:r>
      <w:r w:rsidRPr="00BD5F69">
        <w:rPr>
          <w:b/>
          <w:szCs w:val="24"/>
        </w:rPr>
        <w:t>муниципальной услуги.</w:t>
      </w:r>
    </w:p>
    <w:p w14:paraId="4A8E0FB4" w14:textId="77777777" w:rsidR="00082D9A" w:rsidRPr="00BD5F69" w:rsidRDefault="00082D9A" w:rsidP="00082D9A">
      <w:pPr>
        <w:shd w:val="clear" w:color="auto" w:fill="FFFFFF"/>
        <w:ind w:firstLine="567"/>
        <w:rPr>
          <w:szCs w:val="24"/>
        </w:rPr>
      </w:pPr>
      <w:r w:rsidRPr="009C193C">
        <w:rPr>
          <w:szCs w:val="24"/>
        </w:rPr>
        <w:t>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w:t>
      </w:r>
    </w:p>
    <w:p w14:paraId="46FD3A8A" w14:textId="77777777" w:rsidR="00082D9A" w:rsidRPr="00697BF3" w:rsidRDefault="00082D9A" w:rsidP="00082D9A">
      <w:pPr>
        <w:shd w:val="clear" w:color="auto" w:fill="FFFFFF"/>
        <w:jc w:val="center"/>
        <w:rPr>
          <w:b/>
          <w:color w:val="34343C"/>
          <w:szCs w:val="24"/>
        </w:rPr>
      </w:pPr>
      <w:r w:rsidRPr="00697BF3">
        <w:rPr>
          <w:b/>
          <w:szCs w:val="24"/>
        </w:rPr>
        <w:t xml:space="preserve">2.10. </w:t>
      </w:r>
      <w:r w:rsidRPr="00697BF3">
        <w:rPr>
          <w:b/>
          <w:color w:val="34343C"/>
          <w:szCs w:val="24"/>
        </w:rPr>
        <w:t>Иные требования к предоставлению муниципальной услуги, в том</w:t>
      </w:r>
    </w:p>
    <w:p w14:paraId="7BBBAB47" w14:textId="77777777" w:rsidR="00082D9A" w:rsidRPr="00697BF3" w:rsidRDefault="00082D9A" w:rsidP="00082D9A">
      <w:pPr>
        <w:shd w:val="clear" w:color="auto" w:fill="FFFFFF"/>
        <w:jc w:val="center"/>
        <w:rPr>
          <w:b/>
          <w:color w:val="34343C"/>
          <w:szCs w:val="24"/>
        </w:rPr>
      </w:pPr>
      <w:r w:rsidRPr="00697BF3">
        <w:rPr>
          <w:b/>
          <w:color w:val="34343C"/>
          <w:szCs w:val="24"/>
        </w:rPr>
        <w:t>числе учитывающие особенности предоставления муниципальных услуг</w:t>
      </w:r>
    </w:p>
    <w:p w14:paraId="69A6B941" w14:textId="77777777" w:rsidR="00082D9A" w:rsidRPr="00697BF3" w:rsidRDefault="00082D9A" w:rsidP="00082D9A">
      <w:pPr>
        <w:shd w:val="clear" w:color="auto" w:fill="FFFFFF"/>
        <w:jc w:val="center"/>
        <w:rPr>
          <w:b/>
          <w:color w:val="34343C"/>
          <w:szCs w:val="24"/>
        </w:rPr>
      </w:pPr>
      <w:r w:rsidRPr="00697BF3">
        <w:rPr>
          <w:b/>
          <w:color w:val="34343C"/>
          <w:szCs w:val="24"/>
        </w:rPr>
        <w:t>в многофункциональных центрах и особенности предоставления</w:t>
      </w:r>
    </w:p>
    <w:p w14:paraId="3C1DD332" w14:textId="77777777" w:rsidR="00082D9A" w:rsidRDefault="00082D9A" w:rsidP="00082D9A">
      <w:pPr>
        <w:autoSpaceDE w:val="0"/>
        <w:ind w:firstLine="708"/>
        <w:jc w:val="center"/>
        <w:rPr>
          <w:b/>
          <w:color w:val="34343C"/>
          <w:szCs w:val="24"/>
        </w:rPr>
      </w:pPr>
      <w:r w:rsidRPr="00697BF3">
        <w:rPr>
          <w:b/>
          <w:color w:val="34343C"/>
          <w:szCs w:val="24"/>
        </w:rPr>
        <w:t>муниципальных услуг в электронной форме</w:t>
      </w:r>
      <w:r>
        <w:rPr>
          <w:b/>
          <w:color w:val="34343C"/>
          <w:szCs w:val="24"/>
        </w:rPr>
        <w:t>.</w:t>
      </w:r>
    </w:p>
    <w:p w14:paraId="5F3C042C" w14:textId="77777777" w:rsidR="00082D9A" w:rsidRDefault="00082D9A" w:rsidP="00082D9A">
      <w:pPr>
        <w:autoSpaceDE w:val="0"/>
        <w:ind w:firstLine="708"/>
        <w:rPr>
          <w:b/>
          <w:color w:val="34343C"/>
          <w:szCs w:val="24"/>
        </w:rPr>
      </w:pPr>
    </w:p>
    <w:p w14:paraId="1C78F21D" w14:textId="77777777" w:rsidR="00082D9A" w:rsidRPr="005A0C28" w:rsidRDefault="00082D9A" w:rsidP="00082D9A">
      <w:pPr>
        <w:ind w:firstLine="567"/>
        <w:rPr>
          <w:szCs w:val="24"/>
        </w:rPr>
      </w:pPr>
      <w:r w:rsidRPr="00AE160D">
        <w:rPr>
          <w:szCs w:val="24"/>
        </w:rPr>
        <w:t xml:space="preserve">2.10.1. </w:t>
      </w:r>
      <w:r w:rsidRPr="005A0C28">
        <w:rPr>
          <w:szCs w:val="24"/>
        </w:rPr>
        <w:t>Услуги, которые являются необходимыми и обязательными для предоставления муниципальной услуги:</w:t>
      </w:r>
    </w:p>
    <w:p w14:paraId="66ED0C1D" w14:textId="77777777" w:rsidR="00082D9A" w:rsidRPr="005A0C28" w:rsidRDefault="00082D9A" w:rsidP="00082D9A">
      <w:pPr>
        <w:ind w:firstLine="567"/>
        <w:rPr>
          <w:szCs w:val="24"/>
        </w:rPr>
      </w:pPr>
      <w:r w:rsidRPr="005A0C28">
        <w:rPr>
          <w:szCs w:val="24"/>
        </w:rPr>
        <w:t xml:space="preserve">а) подготовка и оформление в установленном порядке проекта переустройства и (или) перепланировки переустраиваемого и (или) </w:t>
      </w:r>
      <w:proofErr w:type="spellStart"/>
      <w:r w:rsidRPr="005A0C28">
        <w:rPr>
          <w:szCs w:val="24"/>
        </w:rPr>
        <w:t>перепланируемого</w:t>
      </w:r>
      <w:proofErr w:type="spellEnd"/>
      <w:r w:rsidRPr="005A0C28">
        <w:rPr>
          <w:szCs w:val="24"/>
        </w:rPr>
        <w:t xml:space="preserve"> помещения;</w:t>
      </w:r>
    </w:p>
    <w:p w14:paraId="2EF69C9D" w14:textId="77777777" w:rsidR="00082D9A" w:rsidRPr="005A0C28" w:rsidRDefault="00082D9A" w:rsidP="00082D9A">
      <w:pPr>
        <w:ind w:firstLine="567"/>
        <w:rPr>
          <w:szCs w:val="24"/>
        </w:rPr>
      </w:pPr>
      <w:r w:rsidRPr="005A0C28">
        <w:rPr>
          <w:szCs w:val="24"/>
        </w:rPr>
        <w:t>б) 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w:t>
      </w:r>
    </w:p>
    <w:p w14:paraId="45E2F1FA" w14:textId="77777777" w:rsidR="00082D9A" w:rsidRPr="005A0C28" w:rsidRDefault="00082D9A" w:rsidP="00082D9A">
      <w:pPr>
        <w:ind w:firstLine="567"/>
        <w:rPr>
          <w:szCs w:val="24"/>
        </w:rPr>
      </w:pPr>
      <w:r w:rsidRPr="005A0C28">
        <w:rPr>
          <w:szCs w:val="24"/>
        </w:rPr>
        <w:t>в) оформление технического плана на переустроенное и (или) перепланированное помещение (оформляется после согласования и выполнения работ по переустройству и (или) перепланировки помещения, при завершении работ).</w:t>
      </w:r>
    </w:p>
    <w:p w14:paraId="2E69CD7A" w14:textId="77777777" w:rsidR="00082D9A" w:rsidRDefault="00082D9A" w:rsidP="00082D9A">
      <w:pPr>
        <w:ind w:firstLine="567"/>
        <w:rPr>
          <w:szCs w:val="24"/>
        </w:rPr>
      </w:pPr>
      <w:r w:rsidRPr="005A0C28">
        <w:rPr>
          <w:szCs w:val="24"/>
        </w:rPr>
        <w:lastRenderedPageBreak/>
        <w:t>2.10.2 Порядок, размер и основания взимания платы за предоставление услуг, указанных в пункте 2.10.1 настоящего Административного регламента, определяется организациями, предоставляющими данные услуги</w:t>
      </w:r>
      <w:r>
        <w:rPr>
          <w:szCs w:val="24"/>
        </w:rPr>
        <w:t>.</w:t>
      </w:r>
    </w:p>
    <w:p w14:paraId="2BFC8A01" w14:textId="77777777" w:rsidR="00082D9A" w:rsidRPr="00E6712D" w:rsidRDefault="00082D9A" w:rsidP="00082D9A">
      <w:pPr>
        <w:ind w:firstLine="567"/>
        <w:rPr>
          <w:szCs w:val="24"/>
        </w:rPr>
      </w:pPr>
      <w:r w:rsidRPr="00E6712D">
        <w:rPr>
          <w:szCs w:val="24"/>
        </w:rPr>
        <w:t>2.10.3 Перечень информационных систем, используемых для предоставления муниципальной услуги:</w:t>
      </w:r>
    </w:p>
    <w:p w14:paraId="1247032F" w14:textId="77777777" w:rsidR="00082D9A" w:rsidRPr="00E6712D" w:rsidRDefault="00082D9A" w:rsidP="00082D9A">
      <w:pPr>
        <w:ind w:firstLine="708"/>
        <w:rPr>
          <w:szCs w:val="24"/>
        </w:rPr>
      </w:pPr>
      <w:r w:rsidRPr="00E6712D">
        <w:rPr>
          <w:szCs w:val="24"/>
        </w:rPr>
        <w:t xml:space="preserve"> - федеральная государственная информационная система "Единая система межведомственного электронного взаимодействия"; </w:t>
      </w:r>
    </w:p>
    <w:p w14:paraId="4951EC1A" w14:textId="77777777" w:rsidR="00082D9A" w:rsidRPr="00E6712D" w:rsidRDefault="00082D9A" w:rsidP="00082D9A">
      <w:pPr>
        <w:ind w:firstLine="708"/>
        <w:rPr>
          <w:szCs w:val="24"/>
        </w:rPr>
      </w:pPr>
      <w:r w:rsidRPr="00E6712D">
        <w:rPr>
          <w:szCs w:val="24"/>
        </w:rPr>
        <w:t xml:space="preserve">- Единый портал государственных и муниципальных услуг (Единый портал); </w:t>
      </w:r>
    </w:p>
    <w:p w14:paraId="66DB8CF7" w14:textId="77777777" w:rsidR="00082D9A" w:rsidRPr="00E6712D" w:rsidRDefault="00082D9A" w:rsidP="00082D9A">
      <w:pPr>
        <w:ind w:firstLine="708"/>
        <w:rPr>
          <w:szCs w:val="24"/>
        </w:rPr>
      </w:pPr>
      <w:r w:rsidRPr="00E6712D">
        <w:rPr>
          <w:szCs w:val="24"/>
        </w:rPr>
        <w:t>- система, автоматизирующая исполнение государственных функций или предоставление государственных услуг.</w:t>
      </w:r>
    </w:p>
    <w:p w14:paraId="0FBBD2AC" w14:textId="77777777" w:rsidR="00082D9A" w:rsidRPr="00443057" w:rsidRDefault="00082D9A" w:rsidP="00082D9A">
      <w:pPr>
        <w:autoSpaceDE w:val="0"/>
        <w:autoSpaceDN w:val="0"/>
        <w:adjustRightInd w:val="0"/>
        <w:ind w:firstLine="567"/>
        <w:rPr>
          <w:szCs w:val="24"/>
        </w:rPr>
      </w:pPr>
      <w:proofErr w:type="gramStart"/>
      <w:r w:rsidRPr="00E6712D">
        <w:rPr>
          <w:szCs w:val="24"/>
        </w:rPr>
        <w:t xml:space="preserve">2.10.4 </w:t>
      </w:r>
      <w:r w:rsidRPr="00443057">
        <w:rPr>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338DDC63" w14:textId="77777777" w:rsidR="00082D9A" w:rsidRPr="00443057" w:rsidRDefault="00082D9A" w:rsidP="00082D9A">
      <w:pPr>
        <w:autoSpaceDE w:val="0"/>
        <w:autoSpaceDN w:val="0"/>
        <w:adjustRightInd w:val="0"/>
        <w:ind w:firstLine="540"/>
        <w:rPr>
          <w:szCs w:val="24"/>
        </w:rPr>
      </w:pPr>
      <w:r w:rsidRPr="00443057">
        <w:rPr>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644C9BE0" w14:textId="77777777" w:rsidR="00082D9A" w:rsidRPr="00E6712D" w:rsidRDefault="00082D9A" w:rsidP="00082D9A">
      <w:pPr>
        <w:ind w:firstLine="567"/>
        <w:rPr>
          <w:szCs w:val="24"/>
        </w:rPr>
      </w:pPr>
      <w:r w:rsidRPr="00E6712D">
        <w:rPr>
          <w:szCs w:val="24"/>
        </w:rPr>
        <w:t xml:space="preserve">2.10.6 </w:t>
      </w:r>
      <w:r w:rsidRPr="000052DA">
        <w:rPr>
          <w:szCs w:val="24"/>
        </w:rPr>
        <w:t>В</w:t>
      </w:r>
      <w:r w:rsidRPr="000052DA">
        <w:rPr>
          <w:szCs w:val="24"/>
          <w:shd w:val="clear" w:color="auto" w:fill="FFFFFF"/>
        </w:rPr>
        <w:t>озможность</w:t>
      </w:r>
      <w:r w:rsidRPr="000052DA">
        <w:rPr>
          <w:szCs w:val="24"/>
        </w:rPr>
        <w:t xml:space="preserve"> </w:t>
      </w:r>
      <w:r w:rsidRPr="000052DA">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0052DA">
        <w:rPr>
          <w:szCs w:val="24"/>
        </w:rPr>
        <w:t xml:space="preserve">- </w:t>
      </w:r>
      <w:r w:rsidRPr="00A42A0D">
        <w:rPr>
          <w:szCs w:val="24"/>
        </w:rPr>
        <w:t>предусмотрена.</w:t>
      </w:r>
    </w:p>
    <w:p w14:paraId="6A04DF60" w14:textId="77777777" w:rsidR="00082D9A" w:rsidRDefault="00082D9A" w:rsidP="00082D9A">
      <w:pPr>
        <w:ind w:firstLine="567"/>
        <w:rPr>
          <w:szCs w:val="24"/>
        </w:rPr>
      </w:pPr>
      <w:r w:rsidRPr="00E6712D">
        <w:rPr>
          <w:szCs w:val="24"/>
        </w:rPr>
        <w:t>2.10.7 В</w:t>
      </w:r>
      <w:r w:rsidRPr="00E6712D">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r w:rsidRPr="005A0C28">
        <w:rPr>
          <w:szCs w:val="24"/>
          <w:shd w:val="clear" w:color="auto" w:fill="FFFFFF"/>
        </w:rPr>
        <w:t>государственные</w:t>
      </w:r>
      <w:r w:rsidRPr="00E6712D">
        <w:rPr>
          <w:szCs w:val="24"/>
          <w:shd w:val="clear" w:color="auto" w:fill="FFFFFF"/>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szCs w:val="24"/>
        </w:rPr>
        <w:t xml:space="preserve">- </w:t>
      </w:r>
      <w:r w:rsidRPr="00A901D9">
        <w:rPr>
          <w:szCs w:val="24"/>
        </w:rPr>
        <w:t>предусмотрена</w:t>
      </w:r>
      <w:r w:rsidRPr="000052DA">
        <w:rPr>
          <w:szCs w:val="24"/>
        </w:rPr>
        <w:t>.</w:t>
      </w:r>
    </w:p>
    <w:p w14:paraId="57FA6181" w14:textId="77777777" w:rsidR="00082D9A" w:rsidRDefault="00082D9A" w:rsidP="00082D9A">
      <w:pPr>
        <w:ind w:firstLine="567"/>
        <w:jc w:val="center"/>
        <w:rPr>
          <w:b/>
          <w:szCs w:val="24"/>
        </w:rPr>
      </w:pPr>
    </w:p>
    <w:p w14:paraId="3B7B86D4" w14:textId="77777777" w:rsidR="00082D9A" w:rsidRDefault="00082D9A" w:rsidP="00082D9A">
      <w:pPr>
        <w:ind w:firstLine="567"/>
        <w:jc w:val="center"/>
        <w:rPr>
          <w:b/>
          <w:szCs w:val="24"/>
        </w:rPr>
      </w:pPr>
      <w:r w:rsidRPr="003B1D66">
        <w:rPr>
          <w:b/>
          <w:szCs w:val="24"/>
        </w:rPr>
        <w:t>2.</w:t>
      </w:r>
      <w:r>
        <w:rPr>
          <w:b/>
          <w:szCs w:val="24"/>
        </w:rPr>
        <w:t>11</w:t>
      </w:r>
      <w:r w:rsidRPr="003B1D66">
        <w:rPr>
          <w:b/>
          <w:szCs w:val="24"/>
        </w:rPr>
        <w:t>. Исчерпывающий перечень документов, необходимых для предоставления муниципальной услуги.</w:t>
      </w:r>
    </w:p>
    <w:p w14:paraId="0CF03B40" w14:textId="77777777" w:rsidR="00082D9A" w:rsidRDefault="00082D9A" w:rsidP="00082D9A">
      <w:pPr>
        <w:ind w:firstLine="567"/>
        <w:rPr>
          <w:szCs w:val="24"/>
        </w:rPr>
      </w:pPr>
      <w:r w:rsidRPr="0093422B">
        <w:rPr>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w:t>
      </w:r>
      <w:r w:rsidRPr="005A0C28">
        <w:rPr>
          <w:szCs w:val="24"/>
        </w:rPr>
        <w:t>в приложении 3</w:t>
      </w:r>
      <w:r w:rsidRPr="0093422B">
        <w:rPr>
          <w:szCs w:val="24"/>
        </w:rPr>
        <w:t xml:space="preserve"> настоящего Административного 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71DBD9E" w14:textId="77777777" w:rsidR="00082D9A" w:rsidRPr="00F92C6A" w:rsidRDefault="00082D9A" w:rsidP="00082D9A">
      <w:pPr>
        <w:shd w:val="clear" w:color="auto" w:fill="FFFFFF"/>
        <w:ind w:firstLine="567"/>
        <w:rPr>
          <w:szCs w:val="24"/>
        </w:rPr>
      </w:pPr>
      <w:r w:rsidRPr="003575C8">
        <w:rPr>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настоящего Административного </w:t>
      </w:r>
      <w:r w:rsidRPr="003575C8">
        <w:rPr>
          <w:color w:val="34343C"/>
          <w:szCs w:val="24"/>
          <w:lang w:eastAsia="ru-RU"/>
        </w:rPr>
        <w:t>регламента.</w:t>
      </w:r>
    </w:p>
    <w:p w14:paraId="4B005F84" w14:textId="77777777" w:rsidR="00082D9A" w:rsidRDefault="00082D9A" w:rsidP="00082D9A">
      <w:pPr>
        <w:ind w:firstLine="567"/>
      </w:pPr>
      <w:r w:rsidRPr="0093422B">
        <w:rPr>
          <w:szCs w:val="24"/>
        </w:rPr>
        <w:t>2.11.2. Формы заявления (запроса</w:t>
      </w:r>
      <w:r>
        <w:rPr>
          <w:szCs w:val="24"/>
        </w:rPr>
        <w:t>,</w:t>
      </w:r>
      <w:r w:rsidRPr="003575C8">
        <w:rPr>
          <w:szCs w:val="24"/>
        </w:rPr>
        <w:t xml:space="preserve"> уведомления</w:t>
      </w:r>
      <w:r>
        <w:rPr>
          <w:szCs w:val="24"/>
        </w:rPr>
        <w:t>)</w:t>
      </w:r>
      <w:r w:rsidRPr="0093422B">
        <w:rPr>
          <w:szCs w:val="24"/>
        </w:rPr>
        <w:t xml:space="preserve"> о предоставлении муниципальной услуги приведены в </w:t>
      </w:r>
      <w:r w:rsidRPr="005A0C28">
        <w:rPr>
          <w:szCs w:val="24"/>
        </w:rPr>
        <w:t>приложении 5,6,7,10</w:t>
      </w:r>
      <w:r w:rsidRPr="0093422B">
        <w:rPr>
          <w:szCs w:val="24"/>
        </w:rPr>
        <w:t xml:space="preserve"> настоящего Административного регламента</w:t>
      </w:r>
      <w:r>
        <w:t>.</w:t>
      </w:r>
    </w:p>
    <w:p w14:paraId="685D3460" w14:textId="77777777" w:rsidR="00082D9A" w:rsidRDefault="00082D9A" w:rsidP="00082D9A">
      <w:pPr>
        <w:ind w:firstLine="567"/>
      </w:pPr>
    </w:p>
    <w:p w14:paraId="5AAF3684" w14:textId="77777777" w:rsidR="00082D9A" w:rsidRPr="003B1D66" w:rsidRDefault="00082D9A" w:rsidP="00082D9A">
      <w:pPr>
        <w:shd w:val="clear" w:color="auto" w:fill="FFFFFF"/>
        <w:jc w:val="center"/>
        <w:rPr>
          <w:b/>
          <w:color w:val="34343C"/>
          <w:szCs w:val="24"/>
        </w:rPr>
      </w:pPr>
      <w:r w:rsidRPr="003B1D66">
        <w:rPr>
          <w:b/>
          <w:szCs w:val="24"/>
        </w:rPr>
        <w:t>2.</w:t>
      </w:r>
      <w:r>
        <w:rPr>
          <w:b/>
          <w:szCs w:val="24"/>
        </w:rPr>
        <w:t>12</w:t>
      </w:r>
      <w:r w:rsidRPr="003B1D66">
        <w:rPr>
          <w:b/>
          <w:szCs w:val="24"/>
        </w:rPr>
        <w:t xml:space="preserve">. </w:t>
      </w:r>
      <w:r w:rsidRPr="003B1D66">
        <w:rPr>
          <w:b/>
          <w:color w:val="34343C"/>
          <w:szCs w:val="24"/>
        </w:rPr>
        <w:t>Исчерпывающий перечень оснований для отказа в приеме запроса о</w:t>
      </w:r>
    </w:p>
    <w:p w14:paraId="0ECB5886" w14:textId="77777777" w:rsidR="00082D9A" w:rsidRPr="003B1D66" w:rsidRDefault="00082D9A" w:rsidP="00082D9A">
      <w:pPr>
        <w:shd w:val="clear" w:color="auto" w:fill="FFFFFF"/>
        <w:jc w:val="center"/>
        <w:rPr>
          <w:b/>
          <w:color w:val="34343C"/>
          <w:szCs w:val="24"/>
        </w:rPr>
      </w:pPr>
      <w:r w:rsidRPr="003B1D66">
        <w:rPr>
          <w:b/>
          <w:color w:val="34343C"/>
          <w:szCs w:val="24"/>
        </w:rPr>
        <w:t>предоставлении муниципальной услуги и документов, необходимых для</w:t>
      </w:r>
    </w:p>
    <w:p w14:paraId="2A0FB5BE" w14:textId="77777777" w:rsidR="00082D9A" w:rsidRPr="003B1D66" w:rsidRDefault="00082D9A" w:rsidP="00082D9A">
      <w:pPr>
        <w:shd w:val="clear" w:color="auto" w:fill="FFFFFF"/>
        <w:jc w:val="center"/>
        <w:rPr>
          <w:b/>
          <w:color w:val="34343C"/>
          <w:szCs w:val="24"/>
        </w:rPr>
      </w:pPr>
      <w:r w:rsidRPr="003B1D66">
        <w:rPr>
          <w:b/>
          <w:color w:val="34343C"/>
          <w:szCs w:val="24"/>
        </w:rPr>
        <w:t>предоставления муниципальной услуги, и исчерпывающий перечень</w:t>
      </w:r>
    </w:p>
    <w:p w14:paraId="37BC022E" w14:textId="77777777" w:rsidR="00082D9A" w:rsidRPr="003B1D66" w:rsidRDefault="00082D9A" w:rsidP="00082D9A">
      <w:pPr>
        <w:shd w:val="clear" w:color="auto" w:fill="FFFFFF"/>
        <w:jc w:val="center"/>
        <w:rPr>
          <w:b/>
          <w:color w:val="34343C"/>
          <w:szCs w:val="24"/>
        </w:rPr>
      </w:pPr>
      <w:r w:rsidRPr="003B1D66">
        <w:rPr>
          <w:b/>
          <w:color w:val="34343C"/>
          <w:szCs w:val="24"/>
        </w:rPr>
        <w:t>оснований для приостановления предоставления муниципальной услуги</w:t>
      </w:r>
    </w:p>
    <w:p w14:paraId="42AC757A" w14:textId="77777777" w:rsidR="00082D9A" w:rsidRPr="003B1D66" w:rsidRDefault="00082D9A" w:rsidP="00082D9A">
      <w:pPr>
        <w:shd w:val="clear" w:color="auto" w:fill="FFFFFF"/>
        <w:jc w:val="center"/>
        <w:rPr>
          <w:b/>
          <w:color w:val="34343C"/>
          <w:szCs w:val="24"/>
        </w:rPr>
      </w:pPr>
      <w:r w:rsidRPr="003B1D66">
        <w:rPr>
          <w:b/>
          <w:color w:val="34343C"/>
          <w:szCs w:val="24"/>
        </w:rPr>
        <w:t>или для отказа в предоставлении муниципальной услуги</w:t>
      </w:r>
      <w:r>
        <w:rPr>
          <w:b/>
          <w:color w:val="34343C"/>
          <w:szCs w:val="24"/>
        </w:rPr>
        <w:t>.</w:t>
      </w:r>
    </w:p>
    <w:p w14:paraId="6D23B032" w14:textId="77777777" w:rsidR="00082D9A" w:rsidRPr="007B76E6" w:rsidRDefault="00082D9A" w:rsidP="00082D9A">
      <w:pPr>
        <w:ind w:firstLine="567"/>
        <w:rPr>
          <w:highlight w:val="yellow"/>
        </w:rPr>
      </w:pPr>
    </w:p>
    <w:p w14:paraId="0D2B5711" w14:textId="77777777" w:rsidR="00082D9A" w:rsidRPr="0093422B" w:rsidRDefault="00082D9A" w:rsidP="00082D9A">
      <w:pPr>
        <w:ind w:firstLine="567"/>
        <w:rPr>
          <w:szCs w:val="24"/>
        </w:rPr>
      </w:pPr>
      <w:r w:rsidRPr="0093422B">
        <w:rPr>
          <w:szCs w:val="24"/>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настоящего Административного регламента.</w:t>
      </w:r>
    </w:p>
    <w:p w14:paraId="52B7E60A" w14:textId="77777777" w:rsidR="00082D9A" w:rsidRPr="0093422B" w:rsidRDefault="00082D9A" w:rsidP="00082D9A">
      <w:pPr>
        <w:ind w:firstLine="567"/>
        <w:rPr>
          <w:szCs w:val="24"/>
        </w:rPr>
      </w:pPr>
      <w:r w:rsidRPr="0093422B">
        <w:rPr>
          <w:szCs w:val="24"/>
        </w:rPr>
        <w:t>2.12.2. Основания для приостановления предоставления муниципальной услуги приведены в приложении 4 настоящего Административного регламента.</w:t>
      </w:r>
    </w:p>
    <w:p w14:paraId="7400F6AE" w14:textId="77777777" w:rsidR="00082D9A" w:rsidRPr="0093422B" w:rsidRDefault="00082D9A" w:rsidP="00082D9A">
      <w:pPr>
        <w:ind w:firstLine="567"/>
        <w:rPr>
          <w:szCs w:val="24"/>
        </w:rPr>
      </w:pPr>
      <w:r w:rsidRPr="0093422B">
        <w:rPr>
          <w:szCs w:val="24"/>
        </w:rPr>
        <w:t>2.12.3. Основания для отказа в предоставлении муниципальной услуги приведены в приложении 4 настоящего Административного регламенту.</w:t>
      </w:r>
    </w:p>
    <w:p w14:paraId="64046460" w14:textId="77777777" w:rsidR="00082D9A" w:rsidRPr="0093422B" w:rsidRDefault="00082D9A" w:rsidP="00082D9A">
      <w:pPr>
        <w:ind w:firstLine="567"/>
        <w:rPr>
          <w:szCs w:val="24"/>
        </w:rPr>
      </w:pPr>
      <w:r w:rsidRPr="0093422B">
        <w:rPr>
          <w:szCs w:val="24"/>
        </w:rPr>
        <w:t xml:space="preserve">2.12.4. Основания, предусмотренные подпунктами 2.12.1-2.12.3 настоящего пункта, приведены в приложении 4 настоящего Административного регламента, с учетом категории (признаков) заявителя </w:t>
      </w:r>
    </w:p>
    <w:p w14:paraId="178B97C3" w14:textId="77777777" w:rsidR="00082D9A" w:rsidRDefault="00082D9A" w:rsidP="00082D9A">
      <w:pPr>
        <w:rPr>
          <w:szCs w:val="24"/>
        </w:rPr>
      </w:pPr>
    </w:p>
    <w:p w14:paraId="6149C1FE" w14:textId="77777777" w:rsidR="00082D9A" w:rsidRPr="00AA3F3A" w:rsidRDefault="00082D9A" w:rsidP="00082D9A">
      <w:pPr>
        <w:shd w:val="clear" w:color="auto" w:fill="FFFFFF"/>
        <w:ind w:firstLine="567"/>
        <w:jc w:val="center"/>
        <w:rPr>
          <w:b/>
        </w:rPr>
      </w:pPr>
      <w:r>
        <w:rPr>
          <w:b/>
        </w:rPr>
        <w:t>3</w:t>
      </w:r>
      <w:r w:rsidRPr="00AA3F3A">
        <w:rPr>
          <w:b/>
        </w:rPr>
        <w:t xml:space="preserve">. </w:t>
      </w:r>
      <w:r w:rsidRPr="00C71699">
        <w:rPr>
          <w:b/>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r w:rsidRPr="00AA3F3A">
        <w:rPr>
          <w:b/>
        </w:rPr>
        <w:t xml:space="preserve"> </w:t>
      </w:r>
    </w:p>
    <w:p w14:paraId="65A42947" w14:textId="77777777" w:rsidR="00082D9A" w:rsidRDefault="00082D9A" w:rsidP="00082D9A">
      <w:pPr>
        <w:ind w:firstLine="540"/>
        <w:rPr>
          <w:szCs w:val="24"/>
        </w:rPr>
      </w:pPr>
      <w:r w:rsidRPr="000F4CCB">
        <w:rPr>
          <w:szCs w:val="24"/>
        </w:rPr>
        <w:t xml:space="preserve">Предоставление муниципальной услуги включает в себя следующие </w:t>
      </w:r>
      <w:r w:rsidRPr="00271BDC">
        <w:rPr>
          <w:szCs w:val="24"/>
        </w:rPr>
        <w:t>административные процедуры</w:t>
      </w:r>
      <w:r w:rsidRPr="00A76067">
        <w:rPr>
          <w:szCs w:val="24"/>
        </w:rPr>
        <w:t>:</w:t>
      </w:r>
    </w:p>
    <w:p w14:paraId="65D07A3B" w14:textId="77777777" w:rsidR="00082D9A" w:rsidRPr="00466DE5" w:rsidRDefault="00082D9A" w:rsidP="00082D9A">
      <w:pPr>
        <w:autoSpaceDE w:val="0"/>
        <w:autoSpaceDN w:val="0"/>
        <w:adjustRightInd w:val="0"/>
        <w:ind w:firstLine="540"/>
        <w:rPr>
          <w:szCs w:val="24"/>
        </w:rPr>
      </w:pPr>
      <w:r w:rsidRPr="00466DE5">
        <w:rPr>
          <w:szCs w:val="24"/>
        </w:rPr>
        <w:t xml:space="preserve">1. Профилирование заявителя, заключающегося в анкетировании заявителя в целях определения категории (признаков) заявителя, проводимого Администрацией </w:t>
      </w:r>
      <w:r w:rsidRPr="00467BE4">
        <w:rPr>
          <w:szCs w:val="24"/>
        </w:rPr>
        <w:t>или ГБУ НО «УМФЦ»;</w:t>
      </w:r>
    </w:p>
    <w:p w14:paraId="09EE29CA" w14:textId="77777777" w:rsidR="00082D9A" w:rsidRPr="00466DE5" w:rsidRDefault="00082D9A" w:rsidP="00082D9A">
      <w:pPr>
        <w:pStyle w:val="Default"/>
        <w:ind w:firstLine="567"/>
        <w:jc w:val="both"/>
      </w:pPr>
      <w:r w:rsidRPr="00466DE5">
        <w:t xml:space="preserve">2. Прием запроса и документов и (или) информации, необходимых для предоставления муниципальной услуги; </w:t>
      </w:r>
    </w:p>
    <w:p w14:paraId="10C5E3A2" w14:textId="77777777" w:rsidR="00082D9A" w:rsidRPr="00466DE5" w:rsidRDefault="00082D9A" w:rsidP="00082D9A">
      <w:pPr>
        <w:pStyle w:val="Default"/>
        <w:ind w:firstLine="567"/>
      </w:pPr>
      <w:r w:rsidRPr="00466DE5">
        <w:t xml:space="preserve">3. Межведомственное информационное взаимодействие; </w:t>
      </w:r>
    </w:p>
    <w:p w14:paraId="12BA68A4" w14:textId="77777777" w:rsidR="00082D9A" w:rsidRPr="00466DE5" w:rsidRDefault="00082D9A" w:rsidP="00082D9A">
      <w:pPr>
        <w:pStyle w:val="Default"/>
        <w:ind w:firstLine="567"/>
      </w:pPr>
      <w:r w:rsidRPr="00466DE5">
        <w:t xml:space="preserve">4. Принятие решения о предоставлении (об отказе в предоставлении) муниципальной услуги; </w:t>
      </w:r>
    </w:p>
    <w:p w14:paraId="144D0431" w14:textId="77777777" w:rsidR="00082D9A" w:rsidRPr="00466DE5" w:rsidRDefault="00082D9A" w:rsidP="00082D9A">
      <w:pPr>
        <w:shd w:val="clear" w:color="auto" w:fill="FFFFFF"/>
        <w:ind w:firstLine="567"/>
        <w:rPr>
          <w:b/>
          <w:color w:val="34343C"/>
          <w:szCs w:val="24"/>
        </w:rPr>
      </w:pPr>
      <w:r w:rsidRPr="00466DE5">
        <w:rPr>
          <w:szCs w:val="24"/>
        </w:rPr>
        <w:t>5. Предоставление результата муниципальной услуги.</w:t>
      </w:r>
    </w:p>
    <w:p w14:paraId="69A69082" w14:textId="77777777" w:rsidR="00082D9A" w:rsidRPr="00466DE5" w:rsidRDefault="00082D9A" w:rsidP="00082D9A">
      <w:pPr>
        <w:pStyle w:val="Default"/>
        <w:ind w:firstLine="708"/>
        <w:rPr>
          <w:rFonts w:eastAsia="Times New Roman"/>
        </w:rPr>
      </w:pPr>
    </w:p>
    <w:p w14:paraId="3602BAB9" w14:textId="77777777" w:rsidR="00082D9A" w:rsidRPr="00467BE4" w:rsidRDefault="00082D9A" w:rsidP="00082D9A">
      <w:pPr>
        <w:pStyle w:val="footer2"/>
        <w:ind w:firstLine="567"/>
        <w:rPr>
          <w:rFonts w:ascii="Times New Roman" w:hAnsi="Times New Roman"/>
          <w:sz w:val="24"/>
          <w:szCs w:val="24"/>
        </w:rPr>
      </w:pPr>
      <w:r>
        <w:rPr>
          <w:rFonts w:ascii="Times New Roman" w:hAnsi="Times New Roman"/>
          <w:sz w:val="24"/>
          <w:szCs w:val="24"/>
          <w:shd w:val="clear" w:color="auto" w:fill="FFFFFF"/>
        </w:rPr>
        <w:tab/>
      </w:r>
      <w:r w:rsidRPr="00467BE4">
        <w:rPr>
          <w:rFonts w:ascii="Times New Roman" w:hAnsi="Times New Roman"/>
          <w:sz w:val="24"/>
          <w:szCs w:val="24"/>
          <w:shd w:val="clear" w:color="auto" w:fill="FFFFFF"/>
        </w:rPr>
        <w:t>Настоящим</w:t>
      </w:r>
      <w:r w:rsidRPr="00467BE4">
        <w:rPr>
          <w:shd w:val="clear" w:color="auto" w:fill="FFFFFF"/>
        </w:rPr>
        <w:t xml:space="preserve"> </w:t>
      </w:r>
      <w:r w:rsidRPr="00467BE4">
        <w:rPr>
          <w:rFonts w:ascii="Times New Roman" w:hAnsi="Times New Roman"/>
          <w:sz w:val="24"/>
          <w:szCs w:val="24"/>
        </w:rPr>
        <w:t>Административным регламентом не предусмотрены следующие административные процедуры:</w:t>
      </w:r>
    </w:p>
    <w:p w14:paraId="21C2097A" w14:textId="77777777" w:rsidR="00082D9A" w:rsidRPr="00466DE5" w:rsidRDefault="00082D9A" w:rsidP="00082D9A">
      <w:pPr>
        <w:ind w:firstLine="540"/>
        <w:rPr>
          <w:color w:val="000000"/>
          <w:szCs w:val="24"/>
        </w:rPr>
      </w:pPr>
      <w:r w:rsidRPr="00466DE5">
        <w:rPr>
          <w:color w:val="000000"/>
          <w:szCs w:val="24"/>
        </w:rPr>
        <w:t xml:space="preserve">- Приостановление предоставления муниципальной услуги; </w:t>
      </w:r>
    </w:p>
    <w:p w14:paraId="2BF23EA0" w14:textId="77777777" w:rsidR="00082D9A" w:rsidRPr="00466DE5" w:rsidRDefault="00082D9A" w:rsidP="00082D9A">
      <w:pPr>
        <w:ind w:firstLine="540"/>
        <w:rPr>
          <w:color w:val="000000"/>
          <w:szCs w:val="24"/>
        </w:rPr>
      </w:pPr>
      <w:r w:rsidRPr="00466DE5">
        <w:rPr>
          <w:color w:val="000000"/>
          <w:szCs w:val="24"/>
        </w:rPr>
        <w:t xml:space="preserve">- Получение дополнительных сведений от заявителя; </w:t>
      </w:r>
    </w:p>
    <w:p w14:paraId="07594789" w14:textId="77777777" w:rsidR="00082D9A" w:rsidRPr="00466DE5" w:rsidRDefault="00082D9A" w:rsidP="00082D9A">
      <w:pPr>
        <w:autoSpaceDE w:val="0"/>
        <w:autoSpaceDN w:val="0"/>
        <w:adjustRightInd w:val="0"/>
        <w:ind w:firstLine="540"/>
        <w:rPr>
          <w:color w:val="000000"/>
          <w:szCs w:val="24"/>
        </w:rPr>
      </w:pPr>
      <w:r w:rsidRPr="00466DE5">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szCs w:val="24"/>
        </w:rPr>
        <w:t xml:space="preserve"> </w:t>
      </w:r>
      <w:r w:rsidRPr="00467BE4">
        <w:rPr>
          <w:szCs w:val="24"/>
        </w:rPr>
        <w:t>Нижегородской области</w:t>
      </w:r>
      <w:r w:rsidRPr="00466DE5">
        <w:rPr>
          <w:color w:val="000000"/>
          <w:szCs w:val="24"/>
        </w:rPr>
        <w:t xml:space="preserve">; </w:t>
      </w:r>
    </w:p>
    <w:p w14:paraId="071A0A38" w14:textId="77777777" w:rsidR="00082D9A" w:rsidRPr="00466DE5" w:rsidRDefault="00082D9A" w:rsidP="00082D9A">
      <w:pPr>
        <w:shd w:val="clear" w:color="auto" w:fill="FFFFFF"/>
        <w:ind w:firstLine="708"/>
        <w:rPr>
          <w:color w:val="FF0000"/>
          <w:szCs w:val="24"/>
        </w:rPr>
      </w:pPr>
      <w:r w:rsidRPr="00466DE5">
        <w:rPr>
          <w:color w:val="000000"/>
          <w:szCs w:val="24"/>
        </w:rPr>
        <w:t>- Распределение в отношении заявителя ограниченного ресурса (в том числе земельных участков, радиочастот, квот).</w:t>
      </w:r>
    </w:p>
    <w:p w14:paraId="0D06C9B5" w14:textId="77777777" w:rsidR="00082D9A" w:rsidRDefault="00082D9A" w:rsidP="00082D9A">
      <w:pPr>
        <w:rPr>
          <w:b/>
          <w:szCs w:val="24"/>
          <w:lang w:eastAsia="ru-RU"/>
        </w:rPr>
      </w:pPr>
    </w:p>
    <w:p w14:paraId="5874E38B" w14:textId="77777777" w:rsidR="00082D9A" w:rsidRDefault="00082D9A" w:rsidP="00082D9A">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14:paraId="174A2D94" w14:textId="77777777" w:rsidR="00082D9A" w:rsidRDefault="00082D9A" w:rsidP="00082D9A">
      <w:pPr>
        <w:pStyle w:val="Default"/>
        <w:ind w:firstLine="708"/>
        <w:jc w:val="center"/>
        <w:rPr>
          <w:b/>
          <w:bCs/>
        </w:rPr>
      </w:pPr>
    </w:p>
    <w:p w14:paraId="13C357B1" w14:textId="77777777" w:rsidR="00082D9A" w:rsidRDefault="00082D9A" w:rsidP="00082D9A">
      <w:pPr>
        <w:jc w:val="center"/>
        <w:rPr>
          <w:b/>
          <w:szCs w:val="24"/>
        </w:rPr>
      </w:pPr>
      <w:r w:rsidRPr="00ED22B7">
        <w:rPr>
          <w:b/>
          <w:color w:val="34343C"/>
          <w:szCs w:val="24"/>
        </w:rPr>
        <w:t>3.</w:t>
      </w:r>
      <w:r>
        <w:rPr>
          <w:b/>
          <w:color w:val="34343C"/>
          <w:szCs w:val="24"/>
        </w:rPr>
        <w:t>2</w:t>
      </w:r>
      <w:r w:rsidRPr="00ED22B7">
        <w:rPr>
          <w:b/>
          <w:color w:val="34343C"/>
          <w:szCs w:val="24"/>
        </w:rPr>
        <w:t>.</w:t>
      </w:r>
      <w:r>
        <w:rPr>
          <w:b/>
          <w:color w:val="34343C"/>
          <w:szCs w:val="24"/>
        </w:rPr>
        <w:t>1.</w:t>
      </w:r>
      <w:r w:rsidRPr="00B10211">
        <w:rPr>
          <w:b/>
          <w:bCs/>
          <w:szCs w:val="24"/>
        </w:rPr>
        <w:t xml:space="preserve"> </w:t>
      </w:r>
      <w:r w:rsidRPr="002556AE">
        <w:rPr>
          <w:b/>
          <w:bCs/>
          <w:szCs w:val="24"/>
        </w:rPr>
        <w:t>Административная процедура п</w:t>
      </w:r>
      <w:r w:rsidRPr="002556AE">
        <w:rPr>
          <w:b/>
          <w:szCs w:val="24"/>
        </w:rPr>
        <w:t>рофилирование заявителя, заключающейся в анкетировании заявителя в целях определения категории (признаков) заявителя, проводимого Администрацией</w:t>
      </w:r>
      <w:r w:rsidRPr="00467BE4">
        <w:rPr>
          <w:b/>
          <w:szCs w:val="24"/>
        </w:rPr>
        <w:t xml:space="preserve"> или ГБУ НО «УМФЦ</w:t>
      </w:r>
      <w:r w:rsidRPr="00466DE5">
        <w:rPr>
          <w:b/>
          <w:szCs w:val="24"/>
        </w:rPr>
        <w:t>»:</w:t>
      </w:r>
    </w:p>
    <w:p w14:paraId="4807DB5F" w14:textId="77777777" w:rsidR="00082D9A" w:rsidRDefault="00082D9A" w:rsidP="00082D9A">
      <w:pPr>
        <w:pStyle w:val="aff4"/>
        <w:ind w:firstLine="540"/>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r w:rsidRPr="002274CB">
        <w:t>либо в ГБУ НО «УМФЦ».</w:t>
      </w:r>
      <w:r>
        <w:t xml:space="preserve"> </w:t>
      </w:r>
    </w:p>
    <w:p w14:paraId="70779C95" w14:textId="77777777" w:rsidR="00082D9A" w:rsidRDefault="00082D9A" w:rsidP="00082D9A">
      <w:pPr>
        <w:pStyle w:val="aff4"/>
        <w:spacing w:line="288" w:lineRule="atLeast"/>
        <w:ind w:firstLine="540"/>
        <w:jc w:val="both"/>
      </w:pPr>
      <w:r>
        <w:lastRenderedPageBreak/>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обратился заявитель, а также </w:t>
      </w:r>
      <w:r w:rsidRPr="000B6574">
        <w:t>категории (признак</w:t>
      </w:r>
      <w:r>
        <w:t>и</w:t>
      </w:r>
      <w:r w:rsidRPr="000B6574">
        <w:t>)</w:t>
      </w:r>
      <w:r>
        <w:t xml:space="preserve"> заявителя. </w:t>
      </w:r>
    </w:p>
    <w:p w14:paraId="37BEEE80" w14:textId="77777777" w:rsidR="00082D9A" w:rsidRDefault="00082D9A" w:rsidP="00082D9A">
      <w:pPr>
        <w:pStyle w:val="aff4"/>
        <w:spacing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14:paraId="32D06D68" w14:textId="77777777" w:rsidR="00082D9A" w:rsidRDefault="00082D9A" w:rsidP="00082D9A">
      <w:pPr>
        <w:ind w:firstLine="567"/>
        <w:jc w:val="center"/>
        <w:rPr>
          <w:b/>
          <w:szCs w:val="24"/>
          <w:lang w:eastAsia="ru-RU"/>
        </w:rPr>
      </w:pPr>
    </w:p>
    <w:p w14:paraId="0101FE82" w14:textId="77777777" w:rsidR="00082D9A" w:rsidRPr="00ED22B7" w:rsidRDefault="00082D9A" w:rsidP="00082D9A">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14:paraId="448D7EE5" w14:textId="77777777" w:rsidR="00082D9A" w:rsidRPr="00ED22B7" w:rsidRDefault="00082D9A" w:rsidP="00082D9A">
      <w:pPr>
        <w:pStyle w:val="Default"/>
        <w:jc w:val="center"/>
      </w:pPr>
      <w:r w:rsidRPr="00ED22B7">
        <w:rPr>
          <w:b/>
          <w:bCs/>
        </w:rPr>
        <w:t>и документов и (или) информации, необходимых</w:t>
      </w:r>
    </w:p>
    <w:p w14:paraId="0349DD7B" w14:textId="77777777" w:rsidR="00082D9A" w:rsidRPr="00ED22B7" w:rsidRDefault="00082D9A" w:rsidP="00082D9A">
      <w:pPr>
        <w:shd w:val="clear" w:color="auto" w:fill="FFFFFF"/>
        <w:jc w:val="center"/>
        <w:rPr>
          <w:b/>
          <w:bCs/>
          <w:szCs w:val="24"/>
        </w:rPr>
      </w:pPr>
      <w:r w:rsidRPr="00ED22B7">
        <w:rPr>
          <w:b/>
          <w:bCs/>
          <w:szCs w:val="24"/>
        </w:rPr>
        <w:t>для предоставления муниципальной услуги:</w:t>
      </w:r>
    </w:p>
    <w:p w14:paraId="43C25ECC" w14:textId="77777777" w:rsidR="00082D9A" w:rsidRPr="00A901D9" w:rsidRDefault="00082D9A" w:rsidP="00082D9A">
      <w:pPr>
        <w:autoSpaceDE w:val="0"/>
        <w:autoSpaceDN w:val="0"/>
        <w:adjustRightInd w:val="0"/>
        <w:ind w:firstLine="540"/>
        <w:jc w:val="center"/>
        <w:rPr>
          <w:b/>
          <w:szCs w:val="24"/>
        </w:rPr>
      </w:pPr>
      <w:r w:rsidRPr="00A901D9">
        <w:rPr>
          <w:b/>
          <w:szCs w:val="24"/>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12BB8AE9" w14:textId="77777777" w:rsidR="00082D9A" w:rsidRDefault="00082D9A" w:rsidP="00082D9A">
      <w:pPr>
        <w:shd w:val="clear" w:color="auto" w:fill="FFFFFF"/>
        <w:ind w:firstLine="708"/>
        <w:rPr>
          <w:szCs w:val="24"/>
        </w:rPr>
      </w:pPr>
      <w:r>
        <w:rPr>
          <w:sz w:val="28"/>
          <w:szCs w:val="28"/>
        </w:rPr>
        <w:t xml:space="preserve">- </w:t>
      </w:r>
      <w:r w:rsidRPr="00B439E5">
        <w:rPr>
          <w:szCs w:val="24"/>
        </w:rPr>
        <w:t>заявление</w:t>
      </w:r>
      <w:r>
        <w:rPr>
          <w:szCs w:val="24"/>
        </w:rPr>
        <w:t xml:space="preserve"> (запрос)</w:t>
      </w:r>
      <w:r w:rsidRPr="00B439E5">
        <w:rPr>
          <w:szCs w:val="24"/>
        </w:rPr>
        <w:t xml:space="preserve"> о предоставлении муниципальной услуги</w:t>
      </w:r>
      <w:r w:rsidRPr="006E7CC6">
        <w:rPr>
          <w:szCs w:val="24"/>
        </w:rPr>
        <w:t xml:space="preserve"> </w:t>
      </w:r>
      <w:r w:rsidRPr="00B439E5">
        <w:rPr>
          <w:szCs w:val="24"/>
        </w:rPr>
        <w:t xml:space="preserve">по форме согласно </w:t>
      </w:r>
      <w:r w:rsidRPr="0093422B">
        <w:rPr>
          <w:szCs w:val="24"/>
        </w:rPr>
        <w:t>приложению 5</w:t>
      </w:r>
      <w:r w:rsidRPr="00B439E5">
        <w:rPr>
          <w:szCs w:val="24"/>
        </w:rPr>
        <w:t xml:space="preserve"> </w:t>
      </w:r>
      <w:r>
        <w:rPr>
          <w:szCs w:val="24"/>
        </w:rPr>
        <w:t>к</w:t>
      </w:r>
      <w:r w:rsidRPr="00B439E5">
        <w:rPr>
          <w:szCs w:val="24"/>
        </w:rPr>
        <w:t xml:space="preserve"> настояще</w:t>
      </w:r>
      <w:r>
        <w:rPr>
          <w:szCs w:val="24"/>
        </w:rPr>
        <w:t>му</w:t>
      </w:r>
      <w:r w:rsidRPr="00B439E5">
        <w:rPr>
          <w:szCs w:val="24"/>
        </w:rPr>
        <w:t xml:space="preserve"> Административно</w:t>
      </w:r>
      <w:r>
        <w:rPr>
          <w:szCs w:val="24"/>
        </w:rPr>
        <w:t>му</w:t>
      </w:r>
      <w:r w:rsidRPr="00B439E5">
        <w:rPr>
          <w:szCs w:val="24"/>
        </w:rPr>
        <w:t xml:space="preserve"> регламент</w:t>
      </w:r>
      <w:r>
        <w:rPr>
          <w:szCs w:val="24"/>
        </w:rPr>
        <w:t>у;</w:t>
      </w:r>
    </w:p>
    <w:p w14:paraId="3FCCCC1C" w14:textId="77777777" w:rsidR="00082D9A" w:rsidRDefault="00082D9A" w:rsidP="00082D9A">
      <w:pPr>
        <w:shd w:val="clear" w:color="auto" w:fill="FFFFFF"/>
        <w:ind w:firstLine="708"/>
        <w:rPr>
          <w:szCs w:val="24"/>
        </w:rPr>
      </w:pPr>
      <w:r>
        <w:rPr>
          <w:szCs w:val="24"/>
        </w:rPr>
        <w:t xml:space="preserve">- заявление (уведомление) </w:t>
      </w:r>
      <w:r w:rsidRPr="009E1D40">
        <w:rPr>
          <w:szCs w:val="24"/>
        </w:rPr>
        <w:t>о завершении выполненных работ по переустройству</w:t>
      </w:r>
      <w:r>
        <w:rPr>
          <w:szCs w:val="24"/>
        </w:rPr>
        <w:t xml:space="preserve"> </w:t>
      </w:r>
      <w:r w:rsidRPr="009E1D40">
        <w:rPr>
          <w:szCs w:val="24"/>
        </w:rPr>
        <w:t>и (или) перепланировки помещения в многоквартирном доме</w:t>
      </w:r>
      <w:r w:rsidRPr="00DE1666">
        <w:rPr>
          <w:szCs w:val="24"/>
        </w:rPr>
        <w:t xml:space="preserve"> </w:t>
      </w:r>
      <w:r w:rsidRPr="00B439E5">
        <w:rPr>
          <w:szCs w:val="24"/>
        </w:rPr>
        <w:t xml:space="preserve">по форме согласно </w:t>
      </w:r>
      <w:r w:rsidRPr="0093422B">
        <w:rPr>
          <w:szCs w:val="24"/>
        </w:rPr>
        <w:t xml:space="preserve">приложению </w:t>
      </w:r>
      <w:r>
        <w:rPr>
          <w:szCs w:val="24"/>
        </w:rPr>
        <w:t>6</w:t>
      </w:r>
      <w:r w:rsidRPr="00B439E5">
        <w:rPr>
          <w:szCs w:val="24"/>
        </w:rPr>
        <w:t xml:space="preserve"> </w:t>
      </w:r>
      <w:r>
        <w:rPr>
          <w:szCs w:val="24"/>
        </w:rPr>
        <w:t>к</w:t>
      </w:r>
      <w:r w:rsidRPr="00B439E5">
        <w:rPr>
          <w:szCs w:val="24"/>
        </w:rPr>
        <w:t xml:space="preserve"> настояще</w:t>
      </w:r>
      <w:r>
        <w:rPr>
          <w:szCs w:val="24"/>
        </w:rPr>
        <w:t>му</w:t>
      </w:r>
      <w:r w:rsidRPr="00B439E5">
        <w:rPr>
          <w:szCs w:val="24"/>
        </w:rPr>
        <w:t xml:space="preserve"> Административно</w:t>
      </w:r>
      <w:r>
        <w:rPr>
          <w:szCs w:val="24"/>
        </w:rPr>
        <w:t>му</w:t>
      </w:r>
      <w:r w:rsidRPr="00B439E5">
        <w:rPr>
          <w:szCs w:val="24"/>
        </w:rPr>
        <w:t xml:space="preserve"> регламент</w:t>
      </w:r>
      <w:r>
        <w:rPr>
          <w:szCs w:val="24"/>
        </w:rPr>
        <w:t>у;</w:t>
      </w:r>
    </w:p>
    <w:p w14:paraId="2EBF223E" w14:textId="77777777" w:rsidR="00082D9A" w:rsidRDefault="00082D9A" w:rsidP="00082D9A">
      <w:pPr>
        <w:shd w:val="clear" w:color="auto" w:fill="FFFFFF"/>
        <w:ind w:firstLine="708"/>
        <w:rPr>
          <w:szCs w:val="24"/>
        </w:rPr>
      </w:pPr>
      <w:r>
        <w:rPr>
          <w:szCs w:val="24"/>
        </w:rPr>
        <w:t xml:space="preserve">- </w:t>
      </w:r>
      <w:r w:rsidRPr="00EE393F">
        <w:rPr>
          <w:szCs w:val="24"/>
        </w:rPr>
        <w:t xml:space="preserve">заявление (запрос) об исправлении допущенных опечаток и ошибок, допущенных в результате предоставления муниципальной услуги по форме согласно </w:t>
      </w:r>
      <w:r w:rsidRPr="00DE1666">
        <w:rPr>
          <w:szCs w:val="24"/>
        </w:rPr>
        <w:t xml:space="preserve">приложению </w:t>
      </w:r>
      <w:r>
        <w:rPr>
          <w:szCs w:val="24"/>
        </w:rPr>
        <w:t>7</w:t>
      </w:r>
      <w:r w:rsidRPr="00EE393F">
        <w:rPr>
          <w:szCs w:val="24"/>
        </w:rPr>
        <w:t xml:space="preserve"> </w:t>
      </w:r>
      <w:r>
        <w:rPr>
          <w:szCs w:val="24"/>
        </w:rPr>
        <w:t xml:space="preserve">к </w:t>
      </w:r>
      <w:r w:rsidRPr="00EE393F">
        <w:rPr>
          <w:szCs w:val="24"/>
        </w:rPr>
        <w:t>настояще</w:t>
      </w:r>
      <w:r>
        <w:rPr>
          <w:szCs w:val="24"/>
        </w:rPr>
        <w:t>му</w:t>
      </w:r>
      <w:r w:rsidRPr="00EE393F">
        <w:rPr>
          <w:szCs w:val="24"/>
        </w:rPr>
        <w:t xml:space="preserve"> Административно</w:t>
      </w:r>
      <w:r>
        <w:rPr>
          <w:szCs w:val="24"/>
        </w:rPr>
        <w:t>му</w:t>
      </w:r>
      <w:r w:rsidRPr="00EE393F">
        <w:rPr>
          <w:szCs w:val="24"/>
        </w:rPr>
        <w:t xml:space="preserve"> регламент</w:t>
      </w:r>
      <w:r>
        <w:rPr>
          <w:szCs w:val="24"/>
        </w:rPr>
        <w:t>у;</w:t>
      </w:r>
    </w:p>
    <w:p w14:paraId="759176B8" w14:textId="77777777" w:rsidR="00082D9A" w:rsidRDefault="00082D9A" w:rsidP="00082D9A">
      <w:pPr>
        <w:shd w:val="clear" w:color="auto" w:fill="FFFFFF"/>
        <w:ind w:firstLine="708"/>
        <w:rPr>
          <w:szCs w:val="24"/>
        </w:rPr>
      </w:pPr>
      <w:r>
        <w:rPr>
          <w:szCs w:val="24"/>
        </w:rPr>
        <w:t xml:space="preserve">- </w:t>
      </w:r>
      <w:r w:rsidRPr="0093422B">
        <w:rPr>
          <w:szCs w:val="24"/>
        </w:rPr>
        <w:t>заявление (запрос</w:t>
      </w:r>
      <w:r w:rsidRPr="00EE393F">
        <w:rPr>
          <w:szCs w:val="24"/>
        </w:rPr>
        <w:t xml:space="preserve">) о выдаче </w:t>
      </w:r>
      <w:r w:rsidRPr="00A42A0D">
        <w:rPr>
          <w:szCs w:val="24"/>
        </w:rPr>
        <w:t>копии</w:t>
      </w:r>
      <w:r w:rsidRPr="00EE393F">
        <w:rPr>
          <w:szCs w:val="24"/>
        </w:rPr>
        <w:t xml:space="preserve"> уведомления о переводе жилого помещения в нежилое помещение и нежилого помещения в жилое помещение или акта приемочной комиссии подтверждающего завершение переустройство и (или) перепланировку помещения</w:t>
      </w:r>
      <w:r>
        <w:rPr>
          <w:szCs w:val="24"/>
        </w:rPr>
        <w:t xml:space="preserve"> </w:t>
      </w:r>
      <w:r w:rsidRPr="00EE393F">
        <w:rPr>
          <w:szCs w:val="24"/>
        </w:rPr>
        <w:t xml:space="preserve">по форме согласно </w:t>
      </w:r>
      <w:r w:rsidRPr="007A76E5">
        <w:rPr>
          <w:szCs w:val="24"/>
        </w:rPr>
        <w:t xml:space="preserve">приложению </w:t>
      </w:r>
      <w:r>
        <w:rPr>
          <w:szCs w:val="24"/>
        </w:rPr>
        <w:t>10</w:t>
      </w:r>
      <w:r w:rsidRPr="00EE393F">
        <w:rPr>
          <w:szCs w:val="24"/>
        </w:rPr>
        <w:t xml:space="preserve"> </w:t>
      </w:r>
      <w:r>
        <w:rPr>
          <w:szCs w:val="24"/>
        </w:rPr>
        <w:t xml:space="preserve">к </w:t>
      </w:r>
      <w:r w:rsidRPr="00EE393F">
        <w:rPr>
          <w:szCs w:val="24"/>
        </w:rPr>
        <w:t>настояще</w:t>
      </w:r>
      <w:r>
        <w:rPr>
          <w:szCs w:val="24"/>
        </w:rPr>
        <w:t>му</w:t>
      </w:r>
      <w:r w:rsidRPr="00EE393F">
        <w:rPr>
          <w:szCs w:val="24"/>
        </w:rPr>
        <w:t xml:space="preserve"> Административно</w:t>
      </w:r>
      <w:r>
        <w:rPr>
          <w:szCs w:val="24"/>
        </w:rPr>
        <w:t>му</w:t>
      </w:r>
      <w:r w:rsidRPr="00EE393F">
        <w:rPr>
          <w:szCs w:val="24"/>
        </w:rPr>
        <w:t xml:space="preserve"> регламент</w:t>
      </w:r>
      <w:r>
        <w:rPr>
          <w:szCs w:val="24"/>
        </w:rPr>
        <w:t>у;</w:t>
      </w:r>
    </w:p>
    <w:p w14:paraId="688454A5" w14:textId="77777777" w:rsidR="00082D9A" w:rsidRDefault="00082D9A" w:rsidP="00082D9A">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t>;</w:t>
      </w:r>
      <w:r w:rsidRPr="00EF0444">
        <w:rPr>
          <w:highlight w:val="yellow"/>
        </w:rPr>
        <w:t xml:space="preserve"> </w:t>
      </w:r>
    </w:p>
    <w:p w14:paraId="37B03C0C" w14:textId="77777777" w:rsidR="00082D9A" w:rsidRDefault="00082D9A" w:rsidP="00082D9A">
      <w:pPr>
        <w:autoSpaceDE w:val="0"/>
        <w:autoSpaceDN w:val="0"/>
        <w:adjustRightInd w:val="0"/>
        <w:ind w:firstLine="708"/>
        <w:rPr>
          <w:szCs w:val="24"/>
        </w:rPr>
      </w:pPr>
      <w:r w:rsidRPr="0093422B">
        <w:t xml:space="preserve">- </w:t>
      </w:r>
      <w:r>
        <w:rPr>
          <w:szCs w:val="24"/>
        </w:rPr>
        <w:t>способы подачи указанных запроса, документов и (или) информации</w:t>
      </w:r>
      <w:r w:rsidRPr="006E7CC6">
        <w:t xml:space="preserve"> </w:t>
      </w:r>
      <w:r w:rsidRPr="006E7CC6">
        <w:rPr>
          <w:szCs w:val="24"/>
        </w:rPr>
        <w:t>приведен</w:t>
      </w:r>
      <w:r>
        <w:rPr>
          <w:szCs w:val="24"/>
        </w:rPr>
        <w:t>ы</w:t>
      </w:r>
      <w:r w:rsidRPr="006E7CC6">
        <w:rPr>
          <w:szCs w:val="24"/>
        </w:rPr>
        <w:t xml:space="preserve"> в </w:t>
      </w:r>
      <w:r w:rsidRPr="0093422B">
        <w:rPr>
          <w:szCs w:val="24"/>
        </w:rPr>
        <w:t>приложении 3</w:t>
      </w:r>
      <w:r w:rsidRPr="006E7CC6">
        <w:rPr>
          <w:szCs w:val="24"/>
        </w:rPr>
        <w:t xml:space="preserve"> к настоящему Административному регламенту</w:t>
      </w:r>
      <w:r>
        <w:rPr>
          <w:szCs w:val="24"/>
        </w:rPr>
        <w:t>.</w:t>
      </w:r>
    </w:p>
    <w:p w14:paraId="7EFC66BB" w14:textId="77777777" w:rsidR="00082D9A" w:rsidRDefault="00082D9A" w:rsidP="00082D9A">
      <w:pPr>
        <w:autoSpaceDE w:val="0"/>
        <w:autoSpaceDN w:val="0"/>
        <w:adjustRightInd w:val="0"/>
        <w:ind w:firstLine="708"/>
        <w:rPr>
          <w:szCs w:val="24"/>
        </w:rPr>
      </w:pPr>
    </w:p>
    <w:p w14:paraId="33FE13FD" w14:textId="77777777" w:rsidR="00082D9A" w:rsidRPr="00BB4A75" w:rsidRDefault="00082D9A" w:rsidP="00082D9A">
      <w:pPr>
        <w:shd w:val="clear" w:color="auto" w:fill="FFFFFF"/>
        <w:ind w:firstLine="567"/>
        <w:rPr>
          <w:color w:val="FF0000"/>
          <w:szCs w:val="24"/>
        </w:rPr>
      </w:pPr>
      <w:r w:rsidRPr="00BB4A75">
        <w:rPr>
          <w:b/>
          <w:bCs/>
          <w:szCs w:val="24"/>
        </w:rPr>
        <w:t xml:space="preserve">б) </w:t>
      </w:r>
      <w:r w:rsidRPr="000408A0">
        <w:rPr>
          <w:b/>
          <w:color w:val="464C55"/>
          <w:szCs w:val="24"/>
          <w:shd w:val="clear" w:color="auto" w:fill="FFFFFF"/>
        </w:rPr>
        <w:t>способы установления личности заявителя (представителя заявителя)</w:t>
      </w:r>
      <w:r w:rsidRPr="000408A0">
        <w:rPr>
          <w:b/>
          <w:bCs/>
          <w:szCs w:val="24"/>
        </w:rPr>
        <w:t>:</w:t>
      </w:r>
    </w:p>
    <w:p w14:paraId="355194B9" w14:textId="77777777" w:rsidR="00082D9A" w:rsidRPr="00BB4A75" w:rsidRDefault="00082D9A" w:rsidP="00082D9A">
      <w:pPr>
        <w:pStyle w:val="Default"/>
        <w:ind w:firstLine="567"/>
        <w:jc w:val="both"/>
      </w:pPr>
      <w:r w:rsidRPr="00BB4A75">
        <w:t>Лично в Администрацию</w:t>
      </w:r>
      <w:r>
        <w:t xml:space="preserve"> или</w:t>
      </w:r>
      <w:r w:rsidRPr="00E64820">
        <w:t xml:space="preserve"> </w:t>
      </w:r>
      <w:r w:rsidRPr="002274CB">
        <w:t>ГБУ НО «УМФЦ</w:t>
      </w:r>
      <w:r w:rsidRPr="00BB4A75">
        <w:t xml:space="preserve">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15C33F72" w14:textId="77777777" w:rsidR="00082D9A" w:rsidRPr="00BB4A75" w:rsidRDefault="00082D9A" w:rsidP="00082D9A">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14:paraId="7E65C1C4" w14:textId="77777777" w:rsidR="00082D9A" w:rsidRDefault="00082D9A" w:rsidP="00082D9A">
      <w:pPr>
        <w:shd w:val="clear" w:color="auto" w:fill="FFFFFF"/>
        <w:ind w:firstLine="708"/>
        <w:rPr>
          <w:szCs w:val="24"/>
        </w:rPr>
      </w:pPr>
      <w:r w:rsidRPr="00BB4A75">
        <w:rPr>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20C775BD" w14:textId="77777777" w:rsidR="00082D9A" w:rsidRDefault="00082D9A" w:rsidP="00082D9A">
      <w:pPr>
        <w:pStyle w:val="Default"/>
        <w:jc w:val="center"/>
        <w:rPr>
          <w:b/>
          <w:bCs/>
        </w:rPr>
      </w:pPr>
      <w:r w:rsidRPr="00BB4A75">
        <w:rPr>
          <w:b/>
          <w:bCs/>
        </w:rPr>
        <w:t xml:space="preserve">в) </w:t>
      </w:r>
      <w:r w:rsidRPr="000408A0">
        <w:rPr>
          <w:b/>
          <w:color w:val="464C55"/>
          <w:shd w:val="clear" w:color="auto" w:fill="FFFFFF"/>
        </w:rPr>
        <w:t>основани</w:t>
      </w:r>
      <w:r>
        <w:rPr>
          <w:b/>
          <w:color w:val="464C55"/>
          <w:shd w:val="clear" w:color="auto" w:fill="FFFFFF"/>
        </w:rPr>
        <w:t>я</w:t>
      </w:r>
      <w:r w:rsidRPr="000408A0">
        <w:rPr>
          <w:b/>
          <w:color w:val="464C55"/>
          <w:shd w:val="clear" w:color="auto" w:fill="FFFFFF"/>
        </w:rPr>
        <w:t xml:space="preserve"> для принятия решения об отказе в приеме запроса и документов и (или) информации</w:t>
      </w:r>
      <w:r w:rsidRPr="00BB4A75">
        <w:rPr>
          <w:b/>
          <w:bCs/>
        </w:rPr>
        <w:t>:</w:t>
      </w:r>
    </w:p>
    <w:p w14:paraId="1EFC9F1E" w14:textId="77777777" w:rsidR="00082D9A" w:rsidRPr="00406FCD" w:rsidRDefault="00082D9A" w:rsidP="00082D9A">
      <w:pPr>
        <w:autoSpaceDE w:val="0"/>
        <w:autoSpaceDN w:val="0"/>
        <w:adjustRightInd w:val="0"/>
        <w:ind w:firstLine="708"/>
        <w:rPr>
          <w:szCs w:val="24"/>
        </w:rPr>
      </w:pPr>
      <w:r w:rsidRPr="00406FCD">
        <w:rPr>
          <w:szCs w:val="24"/>
        </w:rPr>
        <w:t>Основания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14:paraId="5C70F200" w14:textId="77777777" w:rsidR="00082D9A" w:rsidRPr="00406FCD" w:rsidRDefault="00082D9A" w:rsidP="00082D9A">
      <w:pPr>
        <w:autoSpaceDE w:val="0"/>
        <w:autoSpaceDN w:val="0"/>
        <w:adjustRightInd w:val="0"/>
        <w:ind w:firstLine="708"/>
        <w:rPr>
          <w:szCs w:val="24"/>
        </w:rPr>
      </w:pPr>
      <w:r w:rsidRPr="00406FCD">
        <w:rPr>
          <w:szCs w:val="24"/>
        </w:rPr>
        <w:t>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приложению</w:t>
      </w:r>
      <w:r w:rsidRPr="00406FCD">
        <w:rPr>
          <w:szCs w:val="24"/>
          <w:highlight w:val="yellow"/>
        </w:rPr>
        <w:t xml:space="preserve"> </w:t>
      </w:r>
      <w:r w:rsidRPr="00406FCD">
        <w:rPr>
          <w:szCs w:val="24"/>
        </w:rPr>
        <w:t>9 к настоящему Административному Регламенту, в течение одного рабочего дня со дня поступления заявления и направляется тем же способом, что и поступивший запрос, если иное не будет указано в самих запросах или в расписке о приеме документов.</w:t>
      </w:r>
    </w:p>
    <w:p w14:paraId="7400DB5D" w14:textId="77777777" w:rsidR="00082D9A" w:rsidRPr="00406FCD" w:rsidRDefault="00082D9A" w:rsidP="00082D9A">
      <w:pPr>
        <w:pStyle w:val="Default"/>
        <w:ind w:firstLine="708"/>
        <w:jc w:val="both"/>
      </w:pPr>
      <w:r w:rsidRPr="00406FCD">
        <w:t>Отказ в приеме документов не препятствует повторному обращению заявителя за предоставлением муниципальной услуги</w:t>
      </w:r>
    </w:p>
    <w:p w14:paraId="5FEC782B" w14:textId="77777777" w:rsidR="00082D9A" w:rsidRPr="00BB4A75" w:rsidRDefault="00082D9A" w:rsidP="00082D9A">
      <w:pPr>
        <w:pStyle w:val="Default"/>
        <w:ind w:firstLine="708"/>
        <w:jc w:val="both"/>
      </w:pPr>
    </w:p>
    <w:p w14:paraId="0DCAED5B" w14:textId="77777777" w:rsidR="00082D9A" w:rsidRDefault="00082D9A" w:rsidP="00082D9A">
      <w:pPr>
        <w:pStyle w:val="Default"/>
        <w:jc w:val="center"/>
        <w:rPr>
          <w:b/>
          <w:bCs/>
        </w:rPr>
      </w:pPr>
      <w:r>
        <w:rPr>
          <w:b/>
          <w:bCs/>
        </w:rPr>
        <w:t>г</w:t>
      </w:r>
      <w:r w:rsidRPr="00BB4A75">
        <w:rPr>
          <w:b/>
          <w:bCs/>
        </w:rPr>
        <w:t xml:space="preserve">) </w:t>
      </w:r>
      <w:r w:rsidRPr="000408A0">
        <w:rPr>
          <w:b/>
          <w:color w:val="464C55"/>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408A0">
        <w:rPr>
          <w:b/>
          <w:bCs/>
        </w:rPr>
        <w:t>:</w:t>
      </w:r>
    </w:p>
    <w:p w14:paraId="3D006678" w14:textId="77777777" w:rsidR="00082D9A" w:rsidRPr="000408A0" w:rsidRDefault="00082D9A" w:rsidP="00082D9A">
      <w:pPr>
        <w:pStyle w:val="Default"/>
        <w:ind w:firstLine="708"/>
        <w:jc w:val="both"/>
      </w:pPr>
      <w:r w:rsidRPr="000408A0">
        <w:t xml:space="preserve">Возможность приема Администрацией и </w:t>
      </w:r>
      <w:r w:rsidRPr="00B64599">
        <w:t>ГБУ НО «УМФЦ</w:t>
      </w:r>
      <w:r w:rsidRPr="000408A0">
        <w:t xml:space="preserve">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5367DC17" w14:textId="77777777" w:rsidR="00082D9A" w:rsidRDefault="00082D9A" w:rsidP="00082D9A">
      <w:pPr>
        <w:shd w:val="clear" w:color="auto" w:fill="FFFFFF"/>
        <w:ind w:firstLine="708"/>
        <w:rPr>
          <w:szCs w:val="24"/>
        </w:rPr>
      </w:pPr>
      <w:r w:rsidRPr="000408A0">
        <w:rPr>
          <w:szCs w:val="24"/>
        </w:rPr>
        <w:t>Заявление и прилагаемые к нему документы предоставляются в Администрацию</w:t>
      </w:r>
      <w:r>
        <w:rPr>
          <w:szCs w:val="24"/>
        </w:rPr>
        <w:t xml:space="preserve"> и</w:t>
      </w:r>
      <w:r w:rsidRPr="00406FCD">
        <w:rPr>
          <w:szCs w:val="24"/>
        </w:rPr>
        <w:t xml:space="preserve"> </w:t>
      </w:r>
      <w:r w:rsidRPr="00406FCD">
        <w:t xml:space="preserve"> </w:t>
      </w:r>
      <w:r>
        <w:t xml:space="preserve">в </w:t>
      </w:r>
      <w:r w:rsidRPr="00406FCD">
        <w:rPr>
          <w:szCs w:val="24"/>
        </w:rPr>
        <w:t>ГБУ НО «УМФЦ</w:t>
      </w:r>
      <w:r w:rsidRPr="000408A0">
        <w:rPr>
          <w:szCs w:val="24"/>
        </w:rPr>
        <w:t xml:space="preserve"> </w:t>
      </w:r>
      <w:r w:rsidRPr="00DE199B">
        <w:rPr>
          <w:szCs w:val="24"/>
        </w:rPr>
        <w:t>в отношении помещений, расположенных на территории Балахнинского муниципального округа Нижегородской области</w:t>
      </w:r>
      <w:r w:rsidRPr="000408A0">
        <w:rPr>
          <w:szCs w:val="24"/>
        </w:rPr>
        <w:t>.</w:t>
      </w:r>
    </w:p>
    <w:p w14:paraId="527337AB" w14:textId="77777777" w:rsidR="00082D9A" w:rsidRDefault="00082D9A" w:rsidP="00082D9A">
      <w:pPr>
        <w:pStyle w:val="Default"/>
        <w:jc w:val="center"/>
        <w:rPr>
          <w:b/>
          <w:bCs/>
          <w:sz w:val="28"/>
          <w:szCs w:val="28"/>
        </w:rPr>
      </w:pPr>
      <w:r w:rsidRPr="00241D67">
        <w:rPr>
          <w:b/>
          <w:bCs/>
        </w:rPr>
        <w:t>д)</w:t>
      </w:r>
      <w:r>
        <w:rPr>
          <w:b/>
          <w:bCs/>
          <w:sz w:val="28"/>
          <w:szCs w:val="28"/>
        </w:rPr>
        <w:t xml:space="preserve"> </w:t>
      </w:r>
      <w:r w:rsidRPr="0023520D">
        <w:rPr>
          <w:b/>
          <w:color w:val="464C55"/>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14:paraId="292B88BE" w14:textId="77777777" w:rsidR="00082D9A" w:rsidRPr="0023520D" w:rsidRDefault="00082D9A" w:rsidP="00082D9A">
      <w:pPr>
        <w:pStyle w:val="Default"/>
        <w:ind w:firstLine="708"/>
        <w:jc w:val="both"/>
      </w:pPr>
      <w:r w:rsidRPr="0023520D">
        <w:t xml:space="preserve">Поступившие в Администрацию </w:t>
      </w:r>
      <w:r w:rsidRPr="00406FCD">
        <w:t xml:space="preserve">и </w:t>
      </w:r>
      <w:r>
        <w:t>в</w:t>
      </w:r>
      <w:r w:rsidRPr="00406FCD">
        <w:t xml:space="preserve"> ГБУ НО «УМФЦ</w:t>
      </w:r>
      <w:r w:rsidRPr="000408A0">
        <w:t xml:space="preserve"> </w:t>
      </w:r>
      <w:r w:rsidRPr="0023520D">
        <w:t xml:space="preserve">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0629B0E7" w14:textId="77777777" w:rsidR="00082D9A" w:rsidRPr="0023520D" w:rsidRDefault="00082D9A" w:rsidP="00082D9A">
      <w:pPr>
        <w:pStyle w:val="Default"/>
        <w:ind w:firstLine="708"/>
        <w:jc w:val="both"/>
      </w:pPr>
      <w:r w:rsidRPr="0023520D">
        <w:t xml:space="preserve">День регистрации заявления и прилагаемых к нему документов Администрацией </w:t>
      </w:r>
      <w:r w:rsidRPr="00466DE5">
        <w:t>либо ГБУ НО «УМФЦ»</w:t>
      </w:r>
      <w:r w:rsidRPr="0023520D">
        <w:t xml:space="preserve"> является днем приема указанного запроса и прилагаемых к нему документов. </w:t>
      </w:r>
    </w:p>
    <w:p w14:paraId="08743329" w14:textId="77777777" w:rsidR="00082D9A" w:rsidRDefault="00082D9A" w:rsidP="00082D9A">
      <w:pPr>
        <w:shd w:val="clear" w:color="auto" w:fill="FFFFFF"/>
        <w:ind w:firstLine="708"/>
        <w:rPr>
          <w:sz w:val="28"/>
          <w:szCs w:val="28"/>
        </w:rPr>
      </w:pPr>
      <w:r w:rsidRPr="0023520D">
        <w:rPr>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14:paraId="6CDB69EF" w14:textId="77777777" w:rsidR="00082D9A" w:rsidRPr="00D20E99" w:rsidRDefault="00082D9A" w:rsidP="00082D9A">
      <w:pPr>
        <w:jc w:val="center"/>
        <w:rPr>
          <w:b/>
          <w:szCs w:val="24"/>
          <w:lang w:eastAsia="ru-RU"/>
        </w:rPr>
      </w:pPr>
      <w:r w:rsidRPr="00D20E99">
        <w:rPr>
          <w:b/>
          <w:color w:val="34343C"/>
          <w:szCs w:val="24"/>
        </w:rPr>
        <w:t>3.2.3</w:t>
      </w:r>
      <w:r w:rsidRPr="00D20E99">
        <w:rPr>
          <w:b/>
          <w:bCs/>
          <w:szCs w:val="24"/>
        </w:rPr>
        <w:t>. Административная процедура м</w:t>
      </w:r>
      <w:r w:rsidRPr="00D20E99">
        <w:rPr>
          <w:b/>
          <w:szCs w:val="24"/>
        </w:rPr>
        <w:t>ежведомственного информационного взаимодействия.</w:t>
      </w:r>
      <w:r w:rsidRPr="00D20E99">
        <w:rPr>
          <w:b/>
          <w:szCs w:val="24"/>
          <w:lang w:eastAsia="ru-RU"/>
        </w:rPr>
        <w:t xml:space="preserve"> </w:t>
      </w:r>
    </w:p>
    <w:p w14:paraId="387BDEF3" w14:textId="77777777" w:rsidR="00082D9A" w:rsidRPr="007265EC" w:rsidRDefault="00082D9A" w:rsidP="00082D9A">
      <w:pPr>
        <w:pStyle w:val="Default"/>
        <w:ind w:firstLine="708"/>
        <w:jc w:val="both"/>
      </w:pPr>
      <w:r w:rsidRPr="007265EC">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14:paraId="0324E420" w14:textId="77777777" w:rsidR="00082D9A" w:rsidRPr="007265EC" w:rsidRDefault="00082D9A" w:rsidP="00082D9A">
      <w:pPr>
        <w:autoSpaceDE w:val="0"/>
        <w:autoSpaceDN w:val="0"/>
        <w:adjustRightInd w:val="0"/>
        <w:ind w:firstLine="567"/>
        <w:rPr>
          <w:szCs w:val="24"/>
          <w:highlight w:val="yellow"/>
        </w:rPr>
      </w:pPr>
      <w:r w:rsidRPr="007265EC">
        <w:rPr>
          <w:szCs w:val="24"/>
          <w:lang w:eastAsia="ru-RU"/>
        </w:rPr>
        <w:t xml:space="preserve">- </w:t>
      </w:r>
      <w:r w:rsidRPr="003A4AE7">
        <w:rPr>
          <w:color w:val="000000"/>
          <w:szCs w:val="24"/>
        </w:rPr>
        <w:t>Федеральная служба государственной регистрации, кадастра и картографии (территориальный орган)</w:t>
      </w:r>
      <w:r w:rsidRPr="003A4AE7">
        <w:rPr>
          <w:szCs w:val="24"/>
          <w:lang w:eastAsia="ru-RU"/>
        </w:rPr>
        <w:t xml:space="preserve"> (далее по тексту – «Росреестр») </w:t>
      </w:r>
      <w:r w:rsidRPr="003A4AE7">
        <w:t xml:space="preserve">- выписка из </w:t>
      </w:r>
      <w:r w:rsidRPr="007265EC">
        <w:rPr>
          <w:szCs w:val="24"/>
        </w:rPr>
        <w:t>ЕГРН об объекте недвижимости, об основных характеристиках и зарегистрированных правах на объект недвижимости в отношении помещения в многоквартирном доме.</w:t>
      </w:r>
    </w:p>
    <w:p w14:paraId="39505CEB" w14:textId="77777777" w:rsidR="00082D9A" w:rsidRPr="00477D42" w:rsidRDefault="00082D9A" w:rsidP="00082D9A">
      <w:pPr>
        <w:autoSpaceDE w:val="0"/>
        <w:autoSpaceDN w:val="0"/>
        <w:adjustRightInd w:val="0"/>
        <w:ind w:firstLine="567"/>
        <w:rPr>
          <w:szCs w:val="24"/>
          <w:lang w:eastAsia="ru-RU"/>
        </w:rPr>
      </w:pPr>
      <w:r w:rsidRPr="00477D42">
        <w:rPr>
          <w:szCs w:val="24"/>
          <w:lang w:eastAsia="ru-RU"/>
        </w:rPr>
        <w:t>- Министерство внутренних дел Российской Федерации (далее по тексту – МВД России) информационный запрос «Проверка действительности паспорта»;</w:t>
      </w:r>
    </w:p>
    <w:p w14:paraId="5B096D2D" w14:textId="77777777" w:rsidR="00082D9A" w:rsidRPr="00477D42" w:rsidRDefault="00082D9A" w:rsidP="00082D9A">
      <w:pPr>
        <w:autoSpaceDE w:val="0"/>
        <w:autoSpaceDN w:val="0"/>
        <w:adjustRightInd w:val="0"/>
        <w:ind w:firstLine="567"/>
        <w:rPr>
          <w:szCs w:val="24"/>
          <w:lang w:eastAsia="ru-RU"/>
        </w:rPr>
      </w:pPr>
      <w:r w:rsidRPr="00477D42">
        <w:rPr>
          <w:szCs w:val="24"/>
          <w:lang w:eastAsia="ru-RU"/>
        </w:rPr>
        <w:t xml:space="preserve">- </w:t>
      </w:r>
      <w:r>
        <w:rPr>
          <w:szCs w:val="24"/>
          <w:lang w:eastAsia="ru-RU"/>
        </w:rPr>
        <w:t>Публично-</w:t>
      </w:r>
      <w:proofErr w:type="spellStart"/>
      <w:r>
        <w:rPr>
          <w:szCs w:val="24"/>
          <w:lang w:eastAsia="ru-RU"/>
        </w:rPr>
        <w:t>правововая</w:t>
      </w:r>
      <w:proofErr w:type="spellEnd"/>
      <w:r w:rsidRPr="00477D42">
        <w:rPr>
          <w:szCs w:val="24"/>
          <w:lang w:eastAsia="ru-RU"/>
        </w:rPr>
        <w:t xml:space="preserve"> компани</w:t>
      </w:r>
      <w:r>
        <w:rPr>
          <w:szCs w:val="24"/>
          <w:lang w:eastAsia="ru-RU"/>
        </w:rPr>
        <w:t>я</w:t>
      </w:r>
      <w:r w:rsidRPr="00477D42">
        <w:rPr>
          <w:szCs w:val="24"/>
          <w:lang w:eastAsia="ru-RU"/>
        </w:rPr>
        <w:t xml:space="preserve"> </w:t>
      </w:r>
      <w:proofErr w:type="spellStart"/>
      <w:r w:rsidRPr="00477D42">
        <w:rPr>
          <w:szCs w:val="24"/>
          <w:lang w:eastAsia="ru-RU"/>
        </w:rPr>
        <w:t>Роскадастр</w:t>
      </w:r>
      <w:proofErr w:type="spellEnd"/>
      <w:r w:rsidRPr="00477D42">
        <w:rPr>
          <w:szCs w:val="24"/>
          <w:lang w:eastAsia="ru-RU"/>
        </w:rPr>
        <w:t xml:space="preserve"> (далее по тексту - ППК «</w:t>
      </w:r>
      <w:proofErr w:type="spellStart"/>
      <w:r w:rsidRPr="00477D42">
        <w:rPr>
          <w:szCs w:val="24"/>
          <w:lang w:eastAsia="ru-RU"/>
        </w:rPr>
        <w:t>Роскадастр</w:t>
      </w:r>
      <w:proofErr w:type="spellEnd"/>
      <w:r w:rsidRPr="00477D42">
        <w:rPr>
          <w:szCs w:val="24"/>
          <w:lang w:eastAsia="ru-RU"/>
        </w:rPr>
        <w:t>) информационный запрос «Прием обращений в Федеральную государственную информационную систему Единого государственного реестра недвижимости (далее по тексту - ФГИС ЕГРН)»;</w:t>
      </w:r>
    </w:p>
    <w:p w14:paraId="13AE44F9" w14:textId="77777777" w:rsidR="00082D9A" w:rsidRPr="007265EC" w:rsidRDefault="00082D9A" w:rsidP="00082D9A">
      <w:pPr>
        <w:shd w:val="clear" w:color="auto" w:fill="FFFFFF"/>
        <w:ind w:firstLine="567"/>
        <w:rPr>
          <w:rFonts w:eastAsia="Times New Roman"/>
          <w:color w:val="000000"/>
          <w:szCs w:val="24"/>
          <w:lang w:eastAsia="ru-RU"/>
        </w:rPr>
      </w:pPr>
      <w:r w:rsidRPr="00477D42">
        <w:rPr>
          <w:rFonts w:eastAsia="Times New Roman"/>
          <w:color w:val="000000"/>
          <w:szCs w:val="24"/>
          <w:lang w:eastAsia="ru-RU"/>
        </w:rPr>
        <w:t>- Управление государственной охраны объектов культурного наследия Нижегородской области (далее по тексту - УГООКН НО) информационный запрос «Предоставление заключения о допустимости проведения переустройства и (или) перепланировки помещения в многоквартирном доме».</w:t>
      </w:r>
    </w:p>
    <w:p w14:paraId="1F98ADF8" w14:textId="77777777" w:rsidR="00082D9A" w:rsidRPr="00E6244F" w:rsidRDefault="00082D9A" w:rsidP="00082D9A">
      <w:pPr>
        <w:pStyle w:val="Default"/>
        <w:ind w:firstLine="708"/>
        <w:jc w:val="both"/>
      </w:pPr>
      <w:r w:rsidRPr="00E6244F">
        <w:t xml:space="preserve">Основанием для начала административной процедуры является регистрация заявления и приложенных к нему документов. </w:t>
      </w:r>
    </w:p>
    <w:p w14:paraId="3F56CEB2" w14:textId="77777777" w:rsidR="00082D9A" w:rsidRPr="00E6244F" w:rsidRDefault="00082D9A" w:rsidP="00082D9A">
      <w:pPr>
        <w:pStyle w:val="Default"/>
        <w:ind w:firstLine="708"/>
        <w:jc w:val="both"/>
      </w:pPr>
      <w:r w:rsidRPr="00E6244F">
        <w:t xml:space="preserve">Срок предоставления сведений при межведомственном информационном взаимодействии в электронной форме не должен </w:t>
      </w:r>
      <w:r w:rsidRPr="00477D42">
        <w:t>превышать сорока восьми часов</w:t>
      </w:r>
      <w:r w:rsidRPr="00E6244F">
        <w:t xml:space="preserve"> с момента направления межведомственного запроса. </w:t>
      </w:r>
    </w:p>
    <w:p w14:paraId="00446712" w14:textId="77777777" w:rsidR="00082D9A" w:rsidRPr="00E6244F" w:rsidRDefault="00082D9A" w:rsidP="00082D9A">
      <w:pPr>
        <w:pStyle w:val="Default"/>
        <w:ind w:firstLine="708"/>
        <w:jc w:val="both"/>
      </w:pPr>
      <w:r w:rsidRPr="00E6244F">
        <w:lastRenderedPageBreak/>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14:paraId="5B32E04D" w14:textId="77777777" w:rsidR="00082D9A" w:rsidRDefault="00082D9A" w:rsidP="00082D9A">
      <w:pPr>
        <w:pStyle w:val="Default"/>
        <w:ind w:firstLine="708"/>
        <w:jc w:val="both"/>
      </w:pPr>
    </w:p>
    <w:p w14:paraId="49D3BDBE" w14:textId="77777777" w:rsidR="00082D9A" w:rsidRDefault="00082D9A" w:rsidP="00082D9A">
      <w:pPr>
        <w:pStyle w:val="Default"/>
        <w:ind w:firstLine="708"/>
        <w:jc w:val="both"/>
      </w:pPr>
      <w:r w:rsidRPr="00E6244F">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14:paraId="5B230D18" w14:textId="77777777" w:rsidR="00082D9A" w:rsidRPr="000F75A8" w:rsidRDefault="00082D9A" w:rsidP="00082D9A">
      <w:pPr>
        <w:autoSpaceDE w:val="0"/>
        <w:autoSpaceDN w:val="0"/>
        <w:adjustRightInd w:val="0"/>
        <w:ind w:firstLine="567"/>
        <w:rPr>
          <w:szCs w:val="24"/>
          <w:highlight w:val="yellow"/>
          <w:lang w:eastAsia="ru-RU"/>
        </w:rPr>
      </w:pPr>
      <w:r w:rsidRPr="008729DB">
        <w:rPr>
          <w:szCs w:val="24"/>
          <w:lang w:eastAsia="ru-RU"/>
        </w:rPr>
        <w:t>-</w:t>
      </w:r>
      <w:r>
        <w:rPr>
          <w:szCs w:val="24"/>
          <w:lang w:eastAsia="ru-RU"/>
        </w:rPr>
        <w:t xml:space="preserve"> </w:t>
      </w:r>
      <w:r w:rsidRPr="003A4AE7">
        <w:rPr>
          <w:szCs w:val="24"/>
          <w:lang w:eastAsia="ru-RU"/>
        </w:rPr>
        <w:t>МВД России информационный запрос «Проверка соответствия информации о документе, удостоверяющем личность иностранного гражданина или личность лица без гражданства, и информации об адресе постановки на учет по месту пребывания или регистрации по месту жительства владельца такого документа</w:t>
      </w:r>
      <w:proofErr w:type="gramStart"/>
      <w:r w:rsidRPr="003A4AE7">
        <w:rPr>
          <w:szCs w:val="24"/>
          <w:lang w:eastAsia="ru-RU"/>
        </w:rPr>
        <w:t>»;.</w:t>
      </w:r>
      <w:proofErr w:type="gramEnd"/>
    </w:p>
    <w:p w14:paraId="6ABA4136" w14:textId="77777777" w:rsidR="00082D9A" w:rsidRPr="003A4AE7" w:rsidRDefault="00082D9A" w:rsidP="00082D9A">
      <w:pPr>
        <w:autoSpaceDE w:val="0"/>
        <w:autoSpaceDN w:val="0"/>
        <w:adjustRightInd w:val="0"/>
        <w:ind w:firstLine="567"/>
        <w:rPr>
          <w:szCs w:val="24"/>
          <w:lang w:eastAsia="ru-RU"/>
        </w:rPr>
      </w:pPr>
      <w:r w:rsidRPr="003A4AE7">
        <w:rPr>
          <w:szCs w:val="24"/>
          <w:lang w:eastAsia="ru-RU"/>
        </w:rPr>
        <w:t>- Росреестр информационный запрос «Технический паспорт»;</w:t>
      </w:r>
    </w:p>
    <w:p w14:paraId="06649940" w14:textId="77777777" w:rsidR="00082D9A" w:rsidRPr="003A4AE7" w:rsidRDefault="00082D9A" w:rsidP="00082D9A">
      <w:pPr>
        <w:autoSpaceDE w:val="0"/>
        <w:autoSpaceDN w:val="0"/>
        <w:adjustRightInd w:val="0"/>
        <w:ind w:firstLine="567"/>
        <w:rPr>
          <w:szCs w:val="24"/>
          <w:lang w:eastAsia="ru-RU"/>
        </w:rPr>
      </w:pPr>
      <w:r w:rsidRPr="003A4AE7">
        <w:rPr>
          <w:rFonts w:eastAsia="Times New Roman"/>
          <w:color w:val="000000"/>
          <w:szCs w:val="24"/>
          <w:lang w:eastAsia="ru-RU"/>
        </w:rPr>
        <w:t>- Росреестр/ в Бюро технической инвентаризации (БТИ) информационный запрос «Технический паспорт/технический план помещения»;</w:t>
      </w:r>
    </w:p>
    <w:p w14:paraId="5C57DD8D" w14:textId="77777777" w:rsidR="00082D9A" w:rsidRPr="003A4AE7" w:rsidRDefault="00082D9A" w:rsidP="00082D9A">
      <w:pPr>
        <w:autoSpaceDE w:val="0"/>
        <w:autoSpaceDN w:val="0"/>
        <w:adjustRightInd w:val="0"/>
        <w:ind w:firstLine="567"/>
        <w:rPr>
          <w:rFonts w:eastAsia="Times New Roman"/>
          <w:color w:val="000000"/>
          <w:szCs w:val="24"/>
          <w:lang w:eastAsia="ru-RU"/>
        </w:rPr>
      </w:pPr>
      <w:r w:rsidRPr="003A4AE7">
        <w:rPr>
          <w:rFonts w:eastAsia="Times New Roman"/>
          <w:color w:val="000000"/>
          <w:szCs w:val="24"/>
          <w:lang w:eastAsia="ru-RU"/>
        </w:rPr>
        <w:t>- УГООКН НО информационный запрос «Предоставление заключения о допустимости проведения переустройства и (или) перепланировки помещения в многоквартирном доме»;</w:t>
      </w:r>
    </w:p>
    <w:p w14:paraId="31DB57FE" w14:textId="77777777" w:rsidR="00082D9A" w:rsidRPr="00A54546" w:rsidRDefault="00082D9A" w:rsidP="00082D9A">
      <w:pPr>
        <w:autoSpaceDE w:val="0"/>
        <w:autoSpaceDN w:val="0"/>
        <w:adjustRightInd w:val="0"/>
        <w:ind w:firstLine="567"/>
        <w:rPr>
          <w:szCs w:val="24"/>
          <w:lang w:eastAsia="ru-RU"/>
        </w:rPr>
      </w:pPr>
      <w:r w:rsidRPr="003A4AE7">
        <w:t>-</w:t>
      </w:r>
      <w:r w:rsidRPr="003A4AE7">
        <w:rPr>
          <w:szCs w:val="24"/>
          <w:lang w:eastAsia="ru-RU"/>
        </w:rPr>
        <w:t xml:space="preserve"> Росреестр</w:t>
      </w:r>
      <w:r w:rsidRPr="003A4AE7">
        <w:t xml:space="preserve"> - выписка из ЕГРН об объекте недвижимости, об основных характеристиках и зарегистрированных правах на объект недвижимости в отношении помещения в многоквартирном доме.</w:t>
      </w:r>
    </w:p>
    <w:p w14:paraId="46CB8915" w14:textId="77777777" w:rsidR="00082D9A" w:rsidRDefault="00082D9A" w:rsidP="00082D9A">
      <w:pPr>
        <w:autoSpaceDE w:val="0"/>
        <w:autoSpaceDN w:val="0"/>
        <w:adjustRightInd w:val="0"/>
        <w:ind w:firstLine="708"/>
        <w:rPr>
          <w:szCs w:val="24"/>
          <w:lang w:eastAsia="ru-RU"/>
        </w:rPr>
      </w:pPr>
      <w:r>
        <w:rPr>
          <w:szCs w:val="24"/>
          <w:lang w:eastAsia="ru-RU"/>
        </w:rPr>
        <w:t xml:space="preserve">Срок направления межведомственного запроса составляет </w:t>
      </w:r>
      <w:r w:rsidRPr="003A4AE7">
        <w:rPr>
          <w:szCs w:val="24"/>
          <w:lang w:eastAsia="ru-RU"/>
        </w:rPr>
        <w:t>один рабочий</w:t>
      </w:r>
      <w:r>
        <w:rPr>
          <w:szCs w:val="24"/>
          <w:lang w:eastAsia="ru-RU"/>
        </w:rPr>
        <w:t xml:space="preserve"> день со дня приема заявления о предоставлении муниципальной услуги и прилагаемых к нему документов.</w:t>
      </w:r>
    </w:p>
    <w:p w14:paraId="0956D45B" w14:textId="77777777" w:rsidR="00082D9A" w:rsidRPr="008729DB" w:rsidRDefault="00082D9A" w:rsidP="00082D9A">
      <w:pPr>
        <w:autoSpaceDE w:val="0"/>
        <w:autoSpaceDN w:val="0"/>
        <w:adjustRightInd w:val="0"/>
        <w:ind w:firstLine="708"/>
        <w:rPr>
          <w:szCs w:val="24"/>
          <w:lang w:eastAsia="ru-RU"/>
        </w:rPr>
      </w:pPr>
      <w:r>
        <w:rPr>
          <w:szCs w:val="24"/>
          <w:lang w:eastAsia="ru-RU"/>
        </w:rPr>
        <w:t xml:space="preserve"> Срок получения ответа составляет</w:t>
      </w:r>
      <w:r w:rsidRPr="008729DB">
        <w:rPr>
          <w:szCs w:val="24"/>
          <w:lang w:eastAsia="ru-RU"/>
        </w:rPr>
        <w:t xml:space="preserve"> </w:t>
      </w:r>
      <w:r w:rsidRPr="003A4AE7">
        <w:rPr>
          <w:szCs w:val="24"/>
          <w:lang w:eastAsia="ru-RU"/>
        </w:rPr>
        <w:t>один рабочий день</w:t>
      </w:r>
      <w:r>
        <w:rPr>
          <w:szCs w:val="24"/>
          <w:lang w:eastAsia="ru-RU"/>
        </w:rPr>
        <w:t xml:space="preserve"> со дня направления межведомственного запроса</w:t>
      </w:r>
      <w:r w:rsidRPr="008729DB">
        <w:rPr>
          <w:szCs w:val="24"/>
          <w:lang w:eastAsia="ru-RU"/>
        </w:rPr>
        <w:t>.</w:t>
      </w:r>
    </w:p>
    <w:p w14:paraId="631D65D9" w14:textId="77777777" w:rsidR="00082D9A" w:rsidRDefault="00082D9A" w:rsidP="00082D9A">
      <w:pPr>
        <w:autoSpaceDE w:val="0"/>
        <w:autoSpaceDN w:val="0"/>
        <w:adjustRightInd w:val="0"/>
        <w:rPr>
          <w:szCs w:val="24"/>
          <w:lang w:eastAsia="ru-RU"/>
        </w:rPr>
      </w:pPr>
    </w:p>
    <w:p w14:paraId="79D917E9" w14:textId="77777777" w:rsidR="00082D9A" w:rsidRDefault="00082D9A" w:rsidP="00082D9A">
      <w:pPr>
        <w:pStyle w:val="Default"/>
        <w:jc w:val="center"/>
        <w:rPr>
          <w:b/>
          <w:bCs/>
        </w:rPr>
      </w:pPr>
      <w:r w:rsidRPr="00ED22B7">
        <w:rPr>
          <w:b/>
          <w:color w:val="34343C"/>
        </w:rPr>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14:paraId="18773CEF" w14:textId="77777777" w:rsidR="00082D9A" w:rsidRPr="000C01C2" w:rsidRDefault="00082D9A" w:rsidP="00082D9A">
      <w:pPr>
        <w:pStyle w:val="Default"/>
        <w:jc w:val="center"/>
      </w:pPr>
    </w:p>
    <w:p w14:paraId="316956E5" w14:textId="77777777" w:rsidR="00082D9A" w:rsidRDefault="00082D9A" w:rsidP="00082D9A">
      <w:pPr>
        <w:autoSpaceDE w:val="0"/>
        <w:autoSpaceDN w:val="0"/>
        <w:adjustRightInd w:val="0"/>
      </w:pPr>
      <w:r>
        <w:rPr>
          <w:szCs w:val="24"/>
        </w:rPr>
        <w:t xml:space="preserve">а) Основания для отказа в предоставлении </w:t>
      </w:r>
      <w:r w:rsidRPr="000C234D">
        <w:rPr>
          <w:bCs/>
        </w:rPr>
        <w:t>муниципальной</w:t>
      </w:r>
      <w:r w:rsidRPr="000C234D">
        <w:rPr>
          <w:szCs w:val="24"/>
        </w:rPr>
        <w:t xml:space="preserve"> </w:t>
      </w:r>
      <w:r>
        <w:rPr>
          <w:szCs w:val="24"/>
        </w:rPr>
        <w:t xml:space="preserve">услуги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p>
    <w:p w14:paraId="31376044" w14:textId="77777777" w:rsidR="00082D9A" w:rsidRDefault="00082D9A" w:rsidP="00082D9A">
      <w:pPr>
        <w:autoSpaceDE w:val="0"/>
        <w:autoSpaceDN w:val="0"/>
        <w:adjustRightInd w:val="0"/>
        <w:rPr>
          <w:szCs w:val="24"/>
        </w:rPr>
      </w:pPr>
      <w:r>
        <w:rPr>
          <w:szCs w:val="24"/>
        </w:rPr>
        <w:t xml:space="preserve"> </w:t>
      </w:r>
      <w:r>
        <w:rPr>
          <w:szCs w:val="24"/>
        </w:rPr>
        <w:tab/>
      </w:r>
      <w:r w:rsidRPr="009F6DC6">
        <w:rPr>
          <w:szCs w:val="24"/>
        </w:rPr>
        <w:t>б) Срок принятия решения о предоставлении (об отказе в предоставлении) муниципальной услуги</w:t>
      </w:r>
      <w:r w:rsidRPr="006103AC">
        <w:t xml:space="preserve"> </w:t>
      </w:r>
      <w:r w:rsidRPr="006103AC">
        <w:rPr>
          <w:szCs w:val="24"/>
        </w:rPr>
        <w:t>о согласовании или об отказе в согласовании проведения переустройства и (или) перепланировки помещения в многоквартирном доме</w:t>
      </w:r>
      <w:r w:rsidRPr="009F6DC6">
        <w:rPr>
          <w:szCs w:val="24"/>
        </w:rPr>
        <w:t xml:space="preserve">, исчисляемый с даты получения </w:t>
      </w:r>
      <w:r>
        <w:rPr>
          <w:szCs w:val="24"/>
        </w:rPr>
        <w:t xml:space="preserve">Администрацией или </w:t>
      </w:r>
      <w:r w:rsidRPr="00CF3E3D">
        <w:rPr>
          <w:szCs w:val="24"/>
        </w:rPr>
        <w:t>ГБУ НО «УМФЦ»</w:t>
      </w:r>
      <w:r w:rsidRPr="009F6DC6">
        <w:rPr>
          <w:szCs w:val="24"/>
        </w:rPr>
        <w:t xml:space="preserve"> всех сведений, необходимых для принятия решения</w:t>
      </w:r>
      <w:r>
        <w:rPr>
          <w:szCs w:val="24"/>
        </w:rPr>
        <w:t>,</w:t>
      </w:r>
      <w:r w:rsidRPr="009F6DC6">
        <w:rPr>
          <w:szCs w:val="24"/>
        </w:rPr>
        <w:t xml:space="preserve"> составляет </w:t>
      </w:r>
      <w:r w:rsidRPr="00467BE4">
        <w:rPr>
          <w:szCs w:val="24"/>
        </w:rPr>
        <w:t>не более 40 дней</w:t>
      </w:r>
      <w:r w:rsidRPr="000C01C2">
        <w:rPr>
          <w:szCs w:val="24"/>
        </w:rPr>
        <w:t>.</w:t>
      </w:r>
      <w:r w:rsidRPr="006103AC">
        <w:rPr>
          <w:szCs w:val="24"/>
        </w:rPr>
        <w:t xml:space="preserve"> </w:t>
      </w:r>
      <w:r w:rsidRPr="00CF3E3D">
        <w:rPr>
          <w:szCs w:val="24"/>
        </w:rPr>
        <w:t>Срок выполнения указанной административной процедуры входит в общий срок предоставления муниципальной услуги</w:t>
      </w:r>
      <w:r>
        <w:rPr>
          <w:szCs w:val="24"/>
        </w:rPr>
        <w:t>.</w:t>
      </w:r>
    </w:p>
    <w:p w14:paraId="3474D8B6" w14:textId="77777777" w:rsidR="00082D9A" w:rsidRDefault="00082D9A" w:rsidP="00082D9A">
      <w:pPr>
        <w:autoSpaceDE w:val="0"/>
        <w:autoSpaceDN w:val="0"/>
        <w:adjustRightInd w:val="0"/>
        <w:ind w:firstLine="708"/>
        <w:rPr>
          <w:szCs w:val="24"/>
        </w:rPr>
      </w:pPr>
      <w:r w:rsidRPr="009F6DC6">
        <w:rPr>
          <w:szCs w:val="24"/>
        </w:rPr>
        <w:t>Срок принятия решения о предоставлении (об отказе в предоставлении) муниципальной услуги</w:t>
      </w:r>
      <w:r w:rsidRPr="006103AC">
        <w:t xml:space="preserve"> </w:t>
      </w:r>
      <w:r w:rsidRPr="006103AC">
        <w:rPr>
          <w:szCs w:val="24"/>
        </w:rPr>
        <w:t>о</w:t>
      </w:r>
      <w:r>
        <w:rPr>
          <w:szCs w:val="24"/>
        </w:rPr>
        <w:t>б</w:t>
      </w:r>
      <w:r w:rsidRPr="006103AC">
        <w:rPr>
          <w:szCs w:val="24"/>
        </w:rPr>
        <w:t xml:space="preserve"> </w:t>
      </w:r>
      <w:r w:rsidRPr="00A553A8">
        <w:rPr>
          <w:szCs w:val="24"/>
          <w:shd w:val="clear" w:color="auto" w:fill="FFFFFF"/>
        </w:rPr>
        <w:t>утверждени</w:t>
      </w:r>
      <w:r>
        <w:rPr>
          <w:szCs w:val="24"/>
          <w:shd w:val="clear" w:color="auto" w:fill="FFFFFF"/>
        </w:rPr>
        <w:t>и</w:t>
      </w:r>
      <w:r w:rsidRPr="00A553A8">
        <w:rPr>
          <w:szCs w:val="24"/>
          <w:shd w:val="clear" w:color="auto" w:fill="FFFFFF"/>
        </w:rPr>
        <w:t xml:space="preserve"> акта приемочной комиссии о завершении работ по переустройству и (или) перепланировке помещения в многоквартирном доме</w:t>
      </w:r>
      <w:r w:rsidRPr="009F6DC6">
        <w:rPr>
          <w:szCs w:val="24"/>
        </w:rPr>
        <w:t xml:space="preserve">, исчисляемый с даты получения </w:t>
      </w:r>
      <w:r>
        <w:rPr>
          <w:szCs w:val="24"/>
        </w:rPr>
        <w:t>Администрацией или</w:t>
      </w:r>
      <w:r w:rsidRPr="00CF3E3D">
        <w:rPr>
          <w:szCs w:val="24"/>
        </w:rPr>
        <w:t xml:space="preserve"> ГБУ НО «УМФЦ»</w:t>
      </w:r>
      <w:r w:rsidRPr="009F6DC6">
        <w:rPr>
          <w:szCs w:val="24"/>
        </w:rPr>
        <w:t xml:space="preserve"> всех сведений, необходимых для принятия решения</w:t>
      </w:r>
      <w:r>
        <w:rPr>
          <w:szCs w:val="24"/>
        </w:rPr>
        <w:t>,</w:t>
      </w:r>
      <w:r w:rsidRPr="009F6DC6">
        <w:rPr>
          <w:szCs w:val="24"/>
        </w:rPr>
        <w:t xml:space="preserve"> составляет </w:t>
      </w:r>
      <w:r w:rsidRPr="00467BE4">
        <w:rPr>
          <w:szCs w:val="24"/>
        </w:rPr>
        <w:t>26 дней</w:t>
      </w:r>
      <w:r>
        <w:rPr>
          <w:szCs w:val="24"/>
        </w:rPr>
        <w:t xml:space="preserve">. </w:t>
      </w:r>
      <w:r w:rsidRPr="00CF3E3D">
        <w:rPr>
          <w:szCs w:val="24"/>
        </w:rPr>
        <w:t>Срок выполнения указанной административной процедуры входит в общий срок предоставления муниципальной услуги.</w:t>
      </w:r>
    </w:p>
    <w:p w14:paraId="01AA86F4" w14:textId="77777777" w:rsidR="00082D9A" w:rsidRPr="006103AC" w:rsidRDefault="00082D9A" w:rsidP="00082D9A">
      <w:pPr>
        <w:autoSpaceDE w:val="0"/>
        <w:autoSpaceDN w:val="0"/>
        <w:adjustRightInd w:val="0"/>
        <w:ind w:firstLine="708"/>
        <w:rPr>
          <w:color w:val="FF0000"/>
          <w:szCs w:val="24"/>
        </w:rPr>
      </w:pPr>
      <w:r w:rsidRPr="006103AC">
        <w:rPr>
          <w:szCs w:val="24"/>
        </w:rPr>
        <w:t>Срок принятия решения об</w:t>
      </w:r>
      <w:r w:rsidRPr="006103AC">
        <w:rPr>
          <w:szCs w:val="24"/>
          <w:shd w:val="clear" w:color="auto" w:fill="FFFFFF"/>
        </w:rPr>
        <w:t xml:space="preserve"> и</w:t>
      </w:r>
      <w:r w:rsidRPr="006103AC">
        <w:rPr>
          <w:szCs w:val="24"/>
        </w:rPr>
        <w:t xml:space="preserve">справлении допущенных опечаток и ошибок в выданных в результате предоставления муниципальной услуги документах, а также о выдаче копии уведомления о переводе жилого помещения в нежилое помещение и нежилого помещения в жилое помещение или акта приемочной комиссии подтверждающего завершение переустройство и (или) перепланировку помещения», исчисляемый с даты получения Администрацией или ГБУ НО «УМФЦ» всех сведений, необходимых для принятия решения, </w:t>
      </w:r>
      <w:r w:rsidRPr="006103AC">
        <w:rPr>
          <w:szCs w:val="24"/>
        </w:rPr>
        <w:lastRenderedPageBreak/>
        <w:t xml:space="preserve">составляет </w:t>
      </w:r>
      <w:r w:rsidRPr="00467BE4">
        <w:rPr>
          <w:szCs w:val="24"/>
        </w:rPr>
        <w:t>5 (пять) рабочих дней</w:t>
      </w:r>
      <w:r w:rsidRPr="006103AC">
        <w:rPr>
          <w:szCs w:val="24"/>
          <w:lang w:eastAsia="ru-RU"/>
        </w:rPr>
        <w:t>.</w:t>
      </w:r>
      <w:r w:rsidRPr="00C60B0C">
        <w:rPr>
          <w:szCs w:val="24"/>
        </w:rPr>
        <w:t xml:space="preserve"> </w:t>
      </w:r>
      <w:r w:rsidRPr="00CF3E3D">
        <w:rPr>
          <w:szCs w:val="24"/>
        </w:rPr>
        <w:t>Срок выполнения указанной административной процедуры входит в общий срок предоставления муниципальной услуги.</w:t>
      </w:r>
    </w:p>
    <w:p w14:paraId="0607E109" w14:textId="77777777" w:rsidR="00082D9A" w:rsidRDefault="00082D9A" w:rsidP="00082D9A">
      <w:pPr>
        <w:pStyle w:val="Default"/>
        <w:ind w:firstLine="708"/>
        <w:jc w:val="both"/>
      </w:pPr>
    </w:p>
    <w:p w14:paraId="7750D80E" w14:textId="77777777" w:rsidR="00082D9A" w:rsidRDefault="00082D9A" w:rsidP="00082D9A">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14:paraId="737D9459" w14:textId="77777777" w:rsidR="00082D9A" w:rsidRPr="00ED22B7" w:rsidRDefault="00082D9A" w:rsidP="00082D9A">
      <w:pPr>
        <w:pStyle w:val="Default"/>
        <w:jc w:val="center"/>
      </w:pPr>
    </w:p>
    <w:p w14:paraId="33B11464" w14:textId="77777777" w:rsidR="00082D9A" w:rsidRDefault="00082D9A" w:rsidP="00082D9A">
      <w:pPr>
        <w:autoSpaceDE w:val="0"/>
        <w:autoSpaceDN w:val="0"/>
        <w:adjustRightInd w:val="0"/>
        <w:ind w:firstLine="708"/>
        <w:rPr>
          <w:szCs w:val="24"/>
        </w:rPr>
      </w:pPr>
      <w:r w:rsidRPr="00E8608B">
        <w:t>а)</w:t>
      </w:r>
      <w:r w:rsidRPr="00ED22B7">
        <w:t xml:space="preserve"> </w:t>
      </w:r>
      <w:r w:rsidRPr="00A44B47">
        <w:rPr>
          <w:szCs w:val="24"/>
        </w:rPr>
        <w:t xml:space="preserve">срок предоставления заявителю результата </w:t>
      </w:r>
      <w:r w:rsidRPr="00A44B47">
        <w:rPr>
          <w:bCs/>
          <w:szCs w:val="24"/>
        </w:rPr>
        <w:t>муниципальной</w:t>
      </w:r>
      <w:r w:rsidRPr="00A44B47">
        <w:rPr>
          <w:szCs w:val="24"/>
        </w:rPr>
        <w:t xml:space="preserve"> услуги, исчисляемый со дня принятия решения о предоставлении </w:t>
      </w:r>
      <w:r w:rsidRPr="00A44B47">
        <w:rPr>
          <w:bCs/>
          <w:szCs w:val="24"/>
        </w:rPr>
        <w:t>муниципальной</w:t>
      </w:r>
      <w:r w:rsidRPr="00A44B47">
        <w:rPr>
          <w:szCs w:val="24"/>
        </w:rPr>
        <w:t xml:space="preserve"> услуги с учетом способов предоставления результата </w:t>
      </w:r>
      <w:r w:rsidRPr="00A44B47">
        <w:rPr>
          <w:bCs/>
          <w:szCs w:val="24"/>
        </w:rPr>
        <w:t>муниципальной</w:t>
      </w:r>
      <w:r w:rsidRPr="00A44B47">
        <w:rPr>
          <w:szCs w:val="24"/>
        </w:rPr>
        <w:t xml:space="preserve"> услуги, если срок предоставления заявителю результата </w:t>
      </w:r>
      <w:r w:rsidRPr="00A44B47">
        <w:rPr>
          <w:bCs/>
          <w:szCs w:val="24"/>
        </w:rPr>
        <w:t>муниципальной</w:t>
      </w:r>
      <w:r w:rsidRPr="00A44B47">
        <w:rPr>
          <w:szCs w:val="24"/>
        </w:rPr>
        <w:t xml:space="preserve"> услуги отличается для различных способов предоставления результата </w:t>
      </w:r>
      <w:r w:rsidRPr="00A44B47">
        <w:rPr>
          <w:bCs/>
          <w:szCs w:val="24"/>
        </w:rPr>
        <w:t>муниципальной</w:t>
      </w:r>
      <w:r w:rsidRPr="00A44B47">
        <w:rPr>
          <w:szCs w:val="24"/>
        </w:rPr>
        <w:t xml:space="preserve"> услуги</w:t>
      </w:r>
      <w:r>
        <w:rPr>
          <w:szCs w:val="24"/>
        </w:rPr>
        <w:t>:</w:t>
      </w:r>
    </w:p>
    <w:p w14:paraId="2B68161F" w14:textId="77777777" w:rsidR="00082D9A" w:rsidRDefault="00082D9A" w:rsidP="00082D9A">
      <w:pPr>
        <w:pStyle w:val="Default"/>
        <w:ind w:firstLine="708"/>
        <w:jc w:val="both"/>
      </w:pPr>
      <w:r w:rsidRPr="00ED22B7">
        <w:t xml:space="preserve"> </w:t>
      </w:r>
      <w:r>
        <w:t xml:space="preserve">- </w:t>
      </w:r>
      <w:r w:rsidRPr="00C56EE0">
        <w:rPr>
          <w:rFonts w:eastAsia="SimSun"/>
        </w:rPr>
        <w:t xml:space="preserve">Предоставление результата муниципальной услуги осуществляется в срок, не </w:t>
      </w:r>
      <w:r w:rsidRPr="003A4AE7">
        <w:rPr>
          <w:rFonts w:eastAsia="SimSun"/>
        </w:rPr>
        <w:t>превышающий трех рабочих дней</w:t>
      </w:r>
      <w:r w:rsidRPr="00C56EE0">
        <w:rPr>
          <w:rFonts w:eastAsia="SimSun"/>
        </w:rPr>
        <w:t xml:space="preserve"> со дня принятия решения о предоставлении муниципальной услуги</w:t>
      </w:r>
      <w:r w:rsidRPr="00ED22B7">
        <w:t xml:space="preserve">; </w:t>
      </w:r>
    </w:p>
    <w:p w14:paraId="53257C47" w14:textId="77777777" w:rsidR="00082D9A" w:rsidRPr="002F6646" w:rsidRDefault="00082D9A" w:rsidP="00082D9A">
      <w:pPr>
        <w:pStyle w:val="Default"/>
        <w:ind w:firstLine="708"/>
        <w:jc w:val="both"/>
        <w:rPr>
          <w:color w:val="000000" w:themeColor="text1"/>
        </w:rPr>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w:t>
      </w:r>
      <w:r w:rsidRPr="002F6646">
        <w:rPr>
          <w:color w:val="000000" w:themeColor="text1"/>
        </w:rPr>
        <w:t xml:space="preserve">индивидуальных предпринимателей) либо места нахождения (для юридических лиц): </w:t>
      </w:r>
    </w:p>
    <w:p w14:paraId="601D818A" w14:textId="77777777" w:rsidR="00082D9A" w:rsidRPr="002F6646" w:rsidRDefault="00082D9A" w:rsidP="00082D9A">
      <w:pPr>
        <w:pStyle w:val="aff4"/>
        <w:ind w:firstLine="540"/>
        <w:jc w:val="both"/>
        <w:rPr>
          <w:color w:val="000000" w:themeColor="text1"/>
        </w:rPr>
      </w:pPr>
      <w:r w:rsidRPr="002F6646">
        <w:rPr>
          <w:color w:val="000000" w:themeColor="text1"/>
        </w:rPr>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14:paraId="66FF6B7D" w14:textId="77777777" w:rsidR="00082D9A" w:rsidRPr="002F6646" w:rsidRDefault="00082D9A" w:rsidP="00082D9A">
      <w:pPr>
        <w:pStyle w:val="aff4"/>
        <w:ind w:firstLine="540"/>
        <w:jc w:val="both"/>
        <w:rPr>
          <w:color w:val="000000" w:themeColor="text1"/>
        </w:rPr>
      </w:pPr>
    </w:p>
    <w:p w14:paraId="6FCB8AE0" w14:textId="77777777" w:rsidR="00082D9A" w:rsidRPr="002F6646" w:rsidRDefault="00082D9A" w:rsidP="00082D9A">
      <w:pPr>
        <w:shd w:val="clear" w:color="auto" w:fill="FFFFFF"/>
        <w:jc w:val="center"/>
        <w:rPr>
          <w:b/>
          <w:color w:val="000000" w:themeColor="text1"/>
          <w:szCs w:val="24"/>
        </w:rPr>
      </w:pPr>
      <w:r w:rsidRPr="002F6646">
        <w:rPr>
          <w:b/>
          <w:color w:val="000000" w:themeColor="text1"/>
          <w:szCs w:val="24"/>
        </w:rPr>
        <w:t>3.3. Предоставление муниципальной услуги в упреждающем</w:t>
      </w:r>
    </w:p>
    <w:p w14:paraId="6E9BA5DD" w14:textId="77777777" w:rsidR="00082D9A" w:rsidRPr="002F6646" w:rsidRDefault="00082D9A" w:rsidP="00082D9A">
      <w:pPr>
        <w:shd w:val="clear" w:color="auto" w:fill="FFFFFF"/>
        <w:jc w:val="center"/>
        <w:rPr>
          <w:b/>
          <w:color w:val="000000" w:themeColor="text1"/>
          <w:szCs w:val="24"/>
        </w:rPr>
      </w:pPr>
      <w:r w:rsidRPr="002F6646">
        <w:rPr>
          <w:b/>
          <w:color w:val="000000" w:themeColor="text1"/>
          <w:szCs w:val="24"/>
        </w:rPr>
        <w:t>(проактивном) режиме.</w:t>
      </w:r>
    </w:p>
    <w:p w14:paraId="6436FE1A" w14:textId="77777777" w:rsidR="00082D9A" w:rsidRPr="002F6646" w:rsidRDefault="00082D9A" w:rsidP="00082D9A">
      <w:pPr>
        <w:shd w:val="clear" w:color="auto" w:fill="FFFFFF"/>
        <w:jc w:val="center"/>
        <w:rPr>
          <w:b/>
          <w:color w:val="000000" w:themeColor="text1"/>
          <w:szCs w:val="24"/>
        </w:rPr>
      </w:pPr>
    </w:p>
    <w:p w14:paraId="2CBF1E29" w14:textId="77777777" w:rsidR="00082D9A" w:rsidRPr="002F6646" w:rsidRDefault="00082D9A" w:rsidP="00082D9A">
      <w:pPr>
        <w:shd w:val="clear" w:color="auto" w:fill="FFFFFF"/>
        <w:ind w:firstLine="708"/>
        <w:rPr>
          <w:color w:val="000000" w:themeColor="text1"/>
          <w:szCs w:val="24"/>
        </w:rPr>
      </w:pPr>
      <w:r w:rsidRPr="002F6646">
        <w:rPr>
          <w:color w:val="000000" w:themeColor="text1"/>
          <w:szCs w:val="24"/>
        </w:rPr>
        <w:t>Предоставление муниципальной услуги в упреждающем (проактивном) режиме не предусмотрено.</w:t>
      </w:r>
    </w:p>
    <w:p w14:paraId="3AF4E841" w14:textId="77777777" w:rsidR="00082D9A" w:rsidRPr="002F6646" w:rsidRDefault="00082D9A" w:rsidP="002F6646">
      <w:pPr>
        <w:shd w:val="clear" w:color="auto" w:fill="FFFFFF"/>
        <w:ind w:firstLine="0"/>
        <w:jc w:val="center"/>
        <w:rPr>
          <w:color w:val="000000" w:themeColor="text1"/>
          <w:szCs w:val="24"/>
        </w:rPr>
      </w:pPr>
    </w:p>
    <w:p w14:paraId="607EEBE4" w14:textId="77777777" w:rsidR="00082D9A" w:rsidRPr="002F6646" w:rsidRDefault="00082D9A" w:rsidP="002F6646">
      <w:pPr>
        <w:shd w:val="clear" w:color="auto" w:fill="FFFFFF"/>
        <w:ind w:firstLine="0"/>
        <w:jc w:val="center"/>
        <w:rPr>
          <w:b/>
          <w:color w:val="000000" w:themeColor="text1"/>
          <w:szCs w:val="24"/>
        </w:rPr>
      </w:pPr>
      <w:r w:rsidRPr="002F6646">
        <w:rPr>
          <w:b/>
          <w:color w:val="000000" w:themeColor="text1"/>
          <w:szCs w:val="24"/>
        </w:rPr>
        <w:t>4. Способы информирования заявителя об изменении статуса</w:t>
      </w:r>
    </w:p>
    <w:p w14:paraId="002C6159" w14:textId="77777777" w:rsidR="00082D9A" w:rsidRPr="002F6646" w:rsidRDefault="00082D9A" w:rsidP="002F6646">
      <w:pPr>
        <w:shd w:val="clear" w:color="auto" w:fill="FFFFFF"/>
        <w:ind w:firstLine="0"/>
        <w:jc w:val="center"/>
        <w:rPr>
          <w:b/>
          <w:color w:val="000000" w:themeColor="text1"/>
          <w:szCs w:val="24"/>
        </w:rPr>
      </w:pPr>
      <w:r w:rsidRPr="002F6646">
        <w:rPr>
          <w:b/>
          <w:color w:val="000000" w:themeColor="text1"/>
          <w:szCs w:val="24"/>
        </w:rPr>
        <w:t>рассмотрения запроса о предоставлении муниципальной услуги.</w:t>
      </w:r>
    </w:p>
    <w:p w14:paraId="419F4CCD" w14:textId="77777777" w:rsidR="00082D9A" w:rsidRPr="002F6646" w:rsidRDefault="00082D9A" w:rsidP="002F6646">
      <w:pPr>
        <w:shd w:val="clear" w:color="auto" w:fill="FFFFFF"/>
        <w:ind w:firstLine="0"/>
        <w:jc w:val="center"/>
        <w:rPr>
          <w:b/>
          <w:color w:val="000000" w:themeColor="text1"/>
          <w:szCs w:val="24"/>
        </w:rPr>
      </w:pPr>
    </w:p>
    <w:p w14:paraId="17523A87" w14:textId="77777777" w:rsidR="00082D9A" w:rsidRPr="002F6646" w:rsidRDefault="00082D9A" w:rsidP="00082D9A">
      <w:pPr>
        <w:pStyle w:val="aff4"/>
        <w:spacing w:line="288" w:lineRule="atLeast"/>
        <w:ind w:firstLine="540"/>
        <w:jc w:val="both"/>
        <w:rPr>
          <w:color w:val="000000" w:themeColor="text1"/>
        </w:rPr>
      </w:pPr>
      <w:r w:rsidRPr="002F6646">
        <w:rPr>
          <w:color w:val="000000" w:themeColor="text1"/>
        </w:rPr>
        <w:t>Перечень способов информирования заявителя об изменении статуса рассмотрения заявления (запроса)</w:t>
      </w:r>
      <w:r w:rsidRPr="002F6646">
        <w:rPr>
          <w:b/>
          <w:color w:val="000000" w:themeColor="text1"/>
        </w:rPr>
        <w:t xml:space="preserve"> </w:t>
      </w:r>
      <w:r w:rsidRPr="002F6646">
        <w:rPr>
          <w:color w:val="000000" w:themeColor="text1"/>
        </w:rPr>
        <w:t>о предоставлении муниципальной услуги:</w:t>
      </w:r>
    </w:p>
    <w:p w14:paraId="489C1E0A" w14:textId="77777777" w:rsidR="00082D9A" w:rsidRPr="002F6646" w:rsidRDefault="00082D9A" w:rsidP="00082D9A">
      <w:pPr>
        <w:pStyle w:val="aff4"/>
        <w:spacing w:line="288" w:lineRule="atLeast"/>
        <w:ind w:firstLine="540"/>
        <w:jc w:val="both"/>
        <w:rPr>
          <w:color w:val="000000" w:themeColor="text1"/>
        </w:rPr>
      </w:pPr>
      <w:r w:rsidRPr="002F6646">
        <w:rPr>
          <w:color w:val="000000" w:themeColor="text1"/>
        </w:rPr>
        <w:t xml:space="preserve">- посредством информирования при личном обращении (в том числе обращении по телефону) в Администрацию и в ГБУ НО «УМФЦ»; </w:t>
      </w:r>
    </w:p>
    <w:p w14:paraId="28394D09" w14:textId="77777777" w:rsidR="00082D9A" w:rsidRPr="002F6646" w:rsidRDefault="00082D9A" w:rsidP="00082D9A">
      <w:pPr>
        <w:pStyle w:val="aff4"/>
        <w:spacing w:line="288" w:lineRule="atLeast"/>
        <w:ind w:firstLine="540"/>
        <w:jc w:val="both"/>
        <w:rPr>
          <w:color w:val="000000" w:themeColor="text1"/>
        </w:rPr>
      </w:pPr>
      <w:r w:rsidRPr="002F6646">
        <w:rPr>
          <w:color w:val="000000" w:themeColor="text1"/>
        </w:rPr>
        <w:t xml:space="preserve">-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и в ГБУ НО «УМФЦ»; </w:t>
      </w:r>
    </w:p>
    <w:p w14:paraId="394D1F39" w14:textId="77777777" w:rsidR="00082D9A" w:rsidRPr="002F6646" w:rsidRDefault="00082D9A" w:rsidP="00082D9A">
      <w:pPr>
        <w:pStyle w:val="aff4"/>
        <w:spacing w:line="288" w:lineRule="atLeast"/>
        <w:ind w:firstLine="540"/>
        <w:jc w:val="both"/>
        <w:rPr>
          <w:color w:val="000000" w:themeColor="text1"/>
        </w:rPr>
      </w:pPr>
      <w:r w:rsidRPr="002F6646">
        <w:rPr>
          <w:color w:val="000000" w:themeColor="text1"/>
        </w:rPr>
        <w:t xml:space="preserve">- посредством размещения информации на Едином портале государственных и муниципальных услуг. </w:t>
      </w:r>
    </w:p>
    <w:p w14:paraId="5EB39616" w14:textId="77777777" w:rsidR="00082D9A" w:rsidRPr="002F6646" w:rsidRDefault="00082D9A" w:rsidP="00082D9A">
      <w:pPr>
        <w:pStyle w:val="ConsPlusNormal"/>
        <w:ind w:firstLine="567"/>
        <w:jc w:val="both"/>
        <w:rPr>
          <w:rFonts w:ascii="Times New Roman" w:hAnsi="Times New Roman" w:cs="Times New Roman"/>
          <w:color w:val="000000" w:themeColor="text1"/>
          <w:sz w:val="24"/>
          <w:szCs w:val="24"/>
        </w:rPr>
      </w:pPr>
      <w:r w:rsidRPr="002F6646">
        <w:rPr>
          <w:rFonts w:ascii="Times New Roman" w:hAnsi="Times New Roman" w:cs="Times New Roman"/>
          <w:color w:val="000000" w:themeColor="text1"/>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2A91B5AA" w14:textId="77777777" w:rsidR="00082D9A" w:rsidRPr="002F6646" w:rsidRDefault="00082D9A" w:rsidP="00082D9A">
      <w:pPr>
        <w:pStyle w:val="ConsPlusNormal"/>
        <w:ind w:firstLine="567"/>
        <w:jc w:val="both"/>
        <w:rPr>
          <w:rFonts w:ascii="Times New Roman" w:hAnsi="Times New Roman" w:cs="Times New Roman"/>
          <w:color w:val="000000" w:themeColor="text1"/>
          <w:szCs w:val="24"/>
        </w:rPr>
      </w:pPr>
      <w:r w:rsidRPr="002F6646">
        <w:rPr>
          <w:rFonts w:ascii="Times New Roman" w:hAnsi="Times New Roman" w:cs="Times New Roman"/>
          <w:color w:val="000000" w:themeColor="text1"/>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sidRPr="002F6646">
        <w:rPr>
          <w:rFonts w:ascii="Times New Roman" w:hAnsi="Times New Roman" w:cs="Times New Roman"/>
          <w:color w:val="000000" w:themeColor="text1"/>
          <w:szCs w:val="24"/>
        </w:rPr>
        <w:t>.</w:t>
      </w:r>
    </w:p>
    <w:p w14:paraId="2CF5A823" w14:textId="77777777" w:rsidR="00082D9A" w:rsidRDefault="00082D9A" w:rsidP="00082D9A">
      <w:pPr>
        <w:pStyle w:val="ConsPlusNormal1"/>
        <w:spacing w:line="276" w:lineRule="auto"/>
        <w:ind w:firstLine="540"/>
        <w:jc w:val="both"/>
      </w:pPr>
    </w:p>
    <w:p w14:paraId="674015C3" w14:textId="77777777" w:rsidR="00082D9A" w:rsidRDefault="00082D9A" w:rsidP="002F6646">
      <w:pPr>
        <w:pStyle w:val="ConsPlusNormal1"/>
        <w:spacing w:line="276" w:lineRule="auto"/>
        <w:jc w:val="center"/>
      </w:pPr>
      <w:r>
        <w:t>__________________________________________________________</w:t>
      </w:r>
    </w:p>
    <w:p w14:paraId="51D0FE3D" w14:textId="77777777" w:rsidR="00216EB2" w:rsidRDefault="00216EB2" w:rsidP="00082D9A">
      <w:pPr>
        <w:jc w:val="right"/>
        <w:rPr>
          <w:szCs w:val="24"/>
        </w:rPr>
        <w:sectPr w:rsidR="00216EB2" w:rsidSect="00055CE3">
          <w:pgSz w:w="11906" w:h="16838"/>
          <w:pgMar w:top="851" w:right="851" w:bottom="851" w:left="1418" w:header="709" w:footer="720" w:gutter="0"/>
          <w:cols w:space="720"/>
          <w:titlePg/>
          <w:docGrid w:linePitch="360"/>
        </w:sectPr>
      </w:pPr>
    </w:p>
    <w:p w14:paraId="208FCBE2" w14:textId="77777777" w:rsidR="00082D9A" w:rsidRPr="00C639F8" w:rsidRDefault="00082D9A" w:rsidP="00082D9A">
      <w:pPr>
        <w:jc w:val="right"/>
        <w:rPr>
          <w:szCs w:val="24"/>
        </w:rPr>
      </w:pPr>
      <w:r w:rsidRPr="00C639F8">
        <w:rPr>
          <w:szCs w:val="24"/>
        </w:rPr>
        <w:lastRenderedPageBreak/>
        <w:t>Приложение 1</w:t>
      </w:r>
    </w:p>
    <w:p w14:paraId="478D621C" w14:textId="77777777" w:rsidR="00082D9A" w:rsidRPr="00C639F8" w:rsidRDefault="00082D9A" w:rsidP="00082D9A">
      <w:pPr>
        <w:jc w:val="right"/>
        <w:rPr>
          <w:szCs w:val="24"/>
        </w:rPr>
      </w:pPr>
      <w:r w:rsidRPr="00C639F8">
        <w:rPr>
          <w:bCs/>
          <w:szCs w:val="24"/>
        </w:rPr>
        <w:t>к Административному регламенту</w:t>
      </w:r>
    </w:p>
    <w:p w14:paraId="15F9B12E" w14:textId="77777777" w:rsidR="00082D9A" w:rsidRPr="00C639F8" w:rsidRDefault="00082D9A" w:rsidP="00082D9A">
      <w:pPr>
        <w:jc w:val="right"/>
        <w:rPr>
          <w:szCs w:val="24"/>
        </w:rPr>
      </w:pPr>
      <w:r w:rsidRPr="00C639F8">
        <w:rPr>
          <w:szCs w:val="24"/>
        </w:rPr>
        <w:t xml:space="preserve">предоставления </w:t>
      </w:r>
      <w:r w:rsidRPr="00E70765">
        <w:rPr>
          <w:szCs w:val="24"/>
        </w:rPr>
        <w:t>муниципальной услуги</w:t>
      </w:r>
    </w:p>
    <w:p w14:paraId="270EDF7E" w14:textId="77777777" w:rsidR="00082D9A" w:rsidRDefault="00082D9A" w:rsidP="00082D9A">
      <w:pPr>
        <w:jc w:val="right"/>
        <w:rPr>
          <w:bCs/>
          <w:szCs w:val="24"/>
        </w:rPr>
      </w:pPr>
      <w:r w:rsidRPr="00C639F8">
        <w:rPr>
          <w:szCs w:val="24"/>
        </w:rPr>
        <w:t xml:space="preserve"> </w:t>
      </w:r>
      <w:r w:rsidRPr="006161D7">
        <w:rPr>
          <w:szCs w:val="24"/>
        </w:rPr>
        <w:t>«</w:t>
      </w:r>
      <w:r>
        <w:rPr>
          <w:bCs/>
          <w:szCs w:val="24"/>
        </w:rPr>
        <w:t>Согласование проведения переустройства</w:t>
      </w:r>
    </w:p>
    <w:p w14:paraId="00A0BDF1" w14:textId="77777777" w:rsidR="00082D9A" w:rsidRDefault="00082D9A" w:rsidP="00082D9A">
      <w:pPr>
        <w:jc w:val="right"/>
        <w:rPr>
          <w:bCs/>
          <w:szCs w:val="24"/>
        </w:rPr>
      </w:pPr>
      <w:r>
        <w:rPr>
          <w:bCs/>
          <w:szCs w:val="24"/>
        </w:rPr>
        <w:t xml:space="preserve"> и (или) перепланировки помещения </w:t>
      </w:r>
    </w:p>
    <w:p w14:paraId="31A37FDF" w14:textId="77777777" w:rsidR="00082D9A" w:rsidRDefault="00082D9A" w:rsidP="00082D9A">
      <w:pPr>
        <w:jc w:val="right"/>
      </w:pPr>
      <w:r>
        <w:rPr>
          <w:bCs/>
          <w:szCs w:val="24"/>
        </w:rPr>
        <w:t>в многоквартирном доме</w:t>
      </w:r>
      <w:r w:rsidRPr="006161D7">
        <w:rPr>
          <w:szCs w:val="24"/>
        </w:rPr>
        <w:t>»</w:t>
      </w:r>
    </w:p>
    <w:p w14:paraId="686D6620" w14:textId="77777777" w:rsidR="00082D9A" w:rsidRDefault="00082D9A" w:rsidP="00082D9A">
      <w:pPr>
        <w:pStyle w:val="ConsPlusNormal1"/>
        <w:jc w:val="right"/>
      </w:pPr>
    </w:p>
    <w:p w14:paraId="47F3D658" w14:textId="77777777" w:rsidR="00082D9A" w:rsidRDefault="00082D9A" w:rsidP="00082D9A">
      <w:pPr>
        <w:pStyle w:val="ConsPlusNormal1"/>
      </w:pPr>
    </w:p>
    <w:p w14:paraId="7072C1BC" w14:textId="77777777" w:rsidR="00082D9A" w:rsidRPr="00F51EA5" w:rsidRDefault="00082D9A" w:rsidP="00216EB2">
      <w:pPr>
        <w:shd w:val="clear" w:color="auto" w:fill="FFFFFF"/>
        <w:ind w:firstLine="0"/>
        <w:jc w:val="center"/>
        <w:rPr>
          <w:b/>
          <w:color w:val="34343C"/>
          <w:szCs w:val="24"/>
        </w:rPr>
      </w:pPr>
      <w:r w:rsidRPr="00F51EA5">
        <w:rPr>
          <w:b/>
          <w:color w:val="34343C"/>
          <w:szCs w:val="24"/>
        </w:rPr>
        <w:t>ПЕРЕЧЕНЬ</w:t>
      </w:r>
    </w:p>
    <w:p w14:paraId="7D7F4C58" w14:textId="77777777" w:rsidR="00082D9A" w:rsidRPr="00F51EA5" w:rsidRDefault="00082D9A" w:rsidP="00216EB2">
      <w:pPr>
        <w:shd w:val="clear" w:color="auto" w:fill="FFFFFF"/>
        <w:ind w:firstLine="0"/>
        <w:jc w:val="center"/>
        <w:rPr>
          <w:b/>
          <w:color w:val="34343C"/>
          <w:szCs w:val="24"/>
        </w:rPr>
      </w:pPr>
      <w:r w:rsidRPr="00F51EA5">
        <w:rPr>
          <w:b/>
          <w:color w:val="34343C"/>
          <w:szCs w:val="24"/>
        </w:rPr>
        <w:t>условных обозначений и сокращений</w:t>
      </w:r>
    </w:p>
    <w:p w14:paraId="17A0C056" w14:textId="77777777" w:rsidR="00082D9A" w:rsidRPr="00ED1819" w:rsidRDefault="00082D9A" w:rsidP="00216EB2">
      <w:pPr>
        <w:pStyle w:val="ConsPlusNormal1"/>
        <w:jc w:val="center"/>
      </w:pPr>
    </w:p>
    <w:p w14:paraId="0CFF5A2B" w14:textId="77777777" w:rsidR="00082D9A" w:rsidRDefault="00082D9A" w:rsidP="00216EB2">
      <w:pPr>
        <w:numPr>
          <w:ilvl w:val="0"/>
          <w:numId w:val="18"/>
        </w:numPr>
        <w:suppressAutoHyphens/>
        <w:ind w:left="0" w:firstLine="0"/>
      </w:pPr>
      <w:bookmarkStart w:id="2" w:name="P3437"/>
      <w:bookmarkEnd w:id="2"/>
      <w:r w:rsidRPr="003575C8">
        <w:rPr>
          <w:szCs w:val="24"/>
        </w:rPr>
        <w:t>Административный регламент</w:t>
      </w:r>
      <w:r>
        <w:t xml:space="preserve"> - административный регламент предоставления муниципальной услуги "</w:t>
      </w:r>
      <w:r>
        <w:rPr>
          <w:bCs/>
          <w:szCs w:val="24"/>
        </w:rPr>
        <w:t>Согласование проведения переустройства  и (или) перепланировки помещения в многоквартирном доме</w:t>
      </w:r>
      <w:r w:rsidRPr="006161D7">
        <w:rPr>
          <w:szCs w:val="24"/>
        </w:rPr>
        <w:t>»</w:t>
      </w:r>
    </w:p>
    <w:p w14:paraId="3B32DC91" w14:textId="77777777" w:rsidR="00082D9A" w:rsidRDefault="00082D9A" w:rsidP="00216EB2">
      <w:pPr>
        <w:pStyle w:val="aff4"/>
        <w:numPr>
          <w:ilvl w:val="0"/>
          <w:numId w:val="18"/>
        </w:numPr>
        <w:ind w:left="0" w:firstLine="0"/>
        <w:jc w:val="both"/>
      </w:pPr>
      <w:r>
        <w:t>Муниципальная услуга - муниципальная услуга по с</w:t>
      </w:r>
      <w:r w:rsidRPr="00C74B30">
        <w:rPr>
          <w:bCs/>
        </w:rPr>
        <w:t>огласованию проведения переустройства и (или) перепланировки помещения в многоквартирном доме</w:t>
      </w:r>
      <w:r>
        <w:t xml:space="preserve">. </w:t>
      </w:r>
    </w:p>
    <w:p w14:paraId="29448251" w14:textId="77777777" w:rsidR="00082D9A" w:rsidRDefault="00082D9A" w:rsidP="00216EB2">
      <w:pPr>
        <w:pStyle w:val="aff4"/>
        <w:numPr>
          <w:ilvl w:val="0"/>
          <w:numId w:val="19"/>
        </w:numPr>
        <w:ind w:left="0" w:firstLine="0"/>
        <w:jc w:val="both"/>
        <w:rPr>
          <w:color w:val="34343C"/>
        </w:rPr>
      </w:pPr>
      <w:r w:rsidRPr="00A23699">
        <w:t xml:space="preserve">Орган, предоставляющий муниципальную услугу, – </w:t>
      </w:r>
      <w:r w:rsidRPr="003575C8">
        <w:t>Администрация</w:t>
      </w:r>
      <w:r>
        <w:t xml:space="preserve"> </w:t>
      </w:r>
      <w:r w:rsidRPr="00A23699">
        <w:t>Балахнинского муниципального округа Нижегородской области</w:t>
      </w:r>
      <w:r w:rsidRPr="00A23699">
        <w:rPr>
          <w:color w:val="34343C"/>
        </w:rPr>
        <w:t>.</w:t>
      </w:r>
      <w:r>
        <w:rPr>
          <w:color w:val="34343C"/>
        </w:rPr>
        <w:t xml:space="preserve"> </w:t>
      </w:r>
    </w:p>
    <w:p w14:paraId="44481685" w14:textId="77777777" w:rsidR="00082D9A" w:rsidRDefault="00082D9A" w:rsidP="00216EB2">
      <w:pPr>
        <w:pStyle w:val="aff4"/>
        <w:numPr>
          <w:ilvl w:val="0"/>
          <w:numId w:val="19"/>
        </w:numPr>
        <w:ind w:left="0" w:firstLine="0"/>
        <w:jc w:val="both"/>
        <w:rPr>
          <w:color w:val="34343C"/>
        </w:rPr>
      </w:pPr>
      <w:r w:rsidRPr="00A23699">
        <w:t>Заявители – заявители на получение муниципальной услуги</w:t>
      </w:r>
      <w:r w:rsidRPr="00A23699">
        <w:rPr>
          <w:color w:val="34343C"/>
        </w:rPr>
        <w:t>.</w:t>
      </w:r>
    </w:p>
    <w:p w14:paraId="1C94D5E5" w14:textId="77777777" w:rsidR="00082D9A" w:rsidRDefault="00082D9A" w:rsidP="00216EB2">
      <w:pPr>
        <w:pStyle w:val="aff4"/>
        <w:numPr>
          <w:ilvl w:val="0"/>
          <w:numId w:val="19"/>
        </w:numPr>
        <w:ind w:left="0" w:firstLine="0"/>
        <w:jc w:val="both"/>
      </w:pPr>
      <w:r>
        <w:t xml:space="preserve">Категории (признаки) заявителей - </w:t>
      </w:r>
      <w:r w:rsidRPr="00151E69">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p>
    <w:p w14:paraId="14DE630C" w14:textId="77777777" w:rsidR="00082D9A" w:rsidRDefault="00082D9A" w:rsidP="00216EB2">
      <w:pPr>
        <w:pStyle w:val="aff4"/>
        <w:numPr>
          <w:ilvl w:val="0"/>
          <w:numId w:val="19"/>
        </w:numPr>
        <w:ind w:left="0" w:firstLine="0"/>
        <w:jc w:val="both"/>
      </w:pPr>
      <w:r>
        <w:t>Портал</w:t>
      </w:r>
      <w:r w:rsidRPr="00F85034">
        <w:t xml:space="preserve"> </w:t>
      </w:r>
      <w:r>
        <w:t xml:space="preserve">- </w:t>
      </w:r>
      <w:r w:rsidRPr="00151E69">
        <w:t>федеральная государственная информационная система «Единый портал государственных и муниципальных услуг (функций)».</w:t>
      </w:r>
      <w:r>
        <w:t xml:space="preserve"> </w:t>
      </w:r>
    </w:p>
    <w:p w14:paraId="328A8752" w14:textId="77777777" w:rsidR="00082D9A" w:rsidRDefault="00082D9A" w:rsidP="00216EB2">
      <w:pPr>
        <w:pStyle w:val="aff4"/>
        <w:numPr>
          <w:ilvl w:val="0"/>
          <w:numId w:val="19"/>
        </w:numPr>
        <w:ind w:left="0" w:firstLine="0"/>
        <w:jc w:val="both"/>
      </w:pPr>
      <w: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077624F7" w14:textId="77777777" w:rsidR="00082D9A" w:rsidRDefault="00082D9A" w:rsidP="00216EB2">
      <w:pPr>
        <w:pStyle w:val="aff4"/>
        <w:numPr>
          <w:ilvl w:val="0"/>
          <w:numId w:val="19"/>
        </w:numPr>
        <w:ind w:left="0" w:firstLine="0"/>
        <w:jc w:val="both"/>
      </w:pPr>
      <w:r w:rsidRPr="00A23699">
        <w:t xml:space="preserve">Представитель заявителя – </w:t>
      </w:r>
      <w:r w:rsidRPr="00151E69">
        <w:rPr>
          <w:rFonts w:eastAsia="Calibri"/>
        </w:rPr>
        <w:t xml:space="preserve">представитель заявителя, </w:t>
      </w:r>
      <w:r w:rsidRPr="00081E4F">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t>.</w:t>
      </w:r>
    </w:p>
    <w:p w14:paraId="5A74D8D8" w14:textId="77777777" w:rsidR="00082D9A" w:rsidRDefault="00082D9A" w:rsidP="00216EB2">
      <w:pPr>
        <w:pStyle w:val="aff4"/>
        <w:numPr>
          <w:ilvl w:val="0"/>
          <w:numId w:val="19"/>
        </w:numPr>
        <w:ind w:left="0" w:firstLine="0"/>
        <w:jc w:val="both"/>
        <w:rPr>
          <w:rFonts w:eastAsia="Calibri"/>
        </w:rPr>
      </w:pPr>
      <w:r>
        <w:t>МВД России</w:t>
      </w:r>
      <w:r w:rsidRPr="004A4C2D">
        <w:rPr>
          <w:rFonts w:eastAsia="Calibri"/>
        </w:rPr>
        <w:t xml:space="preserve"> – </w:t>
      </w:r>
      <w:r>
        <w:t>Министерство внутренних дел Российской Федерации</w:t>
      </w:r>
      <w:r w:rsidRPr="004A4C2D">
        <w:rPr>
          <w:rFonts w:eastAsia="Calibri"/>
        </w:rPr>
        <w:t>.</w:t>
      </w:r>
    </w:p>
    <w:p w14:paraId="4FAFAA63" w14:textId="77777777" w:rsidR="00082D9A" w:rsidRDefault="00082D9A" w:rsidP="00216EB2">
      <w:pPr>
        <w:pStyle w:val="aff4"/>
        <w:numPr>
          <w:ilvl w:val="0"/>
          <w:numId w:val="19"/>
        </w:numPr>
        <w:ind w:left="0" w:firstLine="0"/>
        <w:jc w:val="both"/>
        <w:rPr>
          <w:rFonts w:eastAsia="Calibri"/>
        </w:rPr>
      </w:pPr>
      <w:r>
        <w:t>ППК «</w:t>
      </w:r>
      <w:proofErr w:type="spellStart"/>
      <w:r>
        <w:t>Роскадастр</w:t>
      </w:r>
      <w:proofErr w:type="spellEnd"/>
      <w:r w:rsidRPr="004A4C2D">
        <w:rPr>
          <w:rFonts w:eastAsia="Calibri"/>
        </w:rPr>
        <w:t xml:space="preserve"> – </w:t>
      </w:r>
      <w:r>
        <w:t xml:space="preserve">Публично-правовую компанию </w:t>
      </w:r>
      <w:proofErr w:type="spellStart"/>
      <w:r>
        <w:t>Роскадастр</w:t>
      </w:r>
      <w:proofErr w:type="spellEnd"/>
      <w:r w:rsidRPr="004A4C2D">
        <w:rPr>
          <w:rFonts w:eastAsia="Calibri"/>
        </w:rPr>
        <w:t>.</w:t>
      </w:r>
    </w:p>
    <w:p w14:paraId="21288297" w14:textId="77777777" w:rsidR="00082D9A" w:rsidRDefault="00082D9A" w:rsidP="00216EB2">
      <w:pPr>
        <w:pStyle w:val="aff4"/>
        <w:numPr>
          <w:ilvl w:val="0"/>
          <w:numId w:val="19"/>
        </w:numPr>
        <w:ind w:left="0" w:firstLine="0"/>
        <w:jc w:val="both"/>
        <w:rPr>
          <w:rFonts w:eastAsia="Calibri"/>
        </w:rPr>
      </w:pPr>
      <w:r w:rsidRPr="003F52B4">
        <w:t>БТИ</w:t>
      </w:r>
      <w:r w:rsidRPr="004A4C2D">
        <w:rPr>
          <w:rFonts w:eastAsia="Calibri"/>
        </w:rPr>
        <w:t xml:space="preserve"> – </w:t>
      </w:r>
      <w:r w:rsidRPr="003F52B4">
        <w:t>Бюро технической инвентаризации</w:t>
      </w:r>
      <w:r w:rsidRPr="004A4C2D">
        <w:rPr>
          <w:rFonts w:eastAsia="Calibri"/>
        </w:rPr>
        <w:t>.</w:t>
      </w:r>
    </w:p>
    <w:p w14:paraId="2A26A08A" w14:textId="77777777" w:rsidR="00082D9A" w:rsidRPr="00AD65AF" w:rsidRDefault="00082D9A" w:rsidP="00216EB2">
      <w:pPr>
        <w:numPr>
          <w:ilvl w:val="0"/>
          <w:numId w:val="19"/>
        </w:numPr>
        <w:autoSpaceDE w:val="0"/>
        <w:autoSpaceDN w:val="0"/>
        <w:adjustRightInd w:val="0"/>
        <w:ind w:left="0" w:firstLine="0"/>
        <w:rPr>
          <w:szCs w:val="24"/>
        </w:rPr>
      </w:pPr>
      <w:r w:rsidRPr="00AD65AF">
        <w:rPr>
          <w:szCs w:val="24"/>
        </w:rPr>
        <w:t>ФГИС ЕГРН - Федеральная государственная информационная система Единого государственного реестра недвижимости.</w:t>
      </w:r>
    </w:p>
    <w:p w14:paraId="26E9A520" w14:textId="77777777" w:rsidR="00082D9A" w:rsidRDefault="00082D9A" w:rsidP="00216EB2">
      <w:pPr>
        <w:numPr>
          <w:ilvl w:val="0"/>
          <w:numId w:val="19"/>
        </w:numPr>
        <w:autoSpaceDE w:val="0"/>
        <w:autoSpaceDN w:val="0"/>
        <w:adjustRightInd w:val="0"/>
        <w:ind w:left="0" w:firstLine="0"/>
        <w:rPr>
          <w:szCs w:val="24"/>
        </w:rPr>
      </w:pPr>
      <w:r w:rsidRPr="00AD65AF">
        <w:rPr>
          <w:szCs w:val="24"/>
        </w:rPr>
        <w:t>Росреестр</w:t>
      </w:r>
      <w:r w:rsidRPr="00AD65AF">
        <w:rPr>
          <w:b/>
          <w:bCs/>
          <w:szCs w:val="24"/>
        </w:rPr>
        <w:t xml:space="preserve"> – </w:t>
      </w:r>
      <w:r w:rsidRPr="00AD65AF">
        <w:rPr>
          <w:szCs w:val="24"/>
        </w:rPr>
        <w:t>Федеральную службу государственной регистрации, кадастра и картографии</w:t>
      </w:r>
      <w:r>
        <w:rPr>
          <w:szCs w:val="24"/>
        </w:rPr>
        <w:t>.</w:t>
      </w:r>
    </w:p>
    <w:p w14:paraId="6C70920A" w14:textId="77777777" w:rsidR="00082D9A" w:rsidRDefault="00082D9A" w:rsidP="00216EB2">
      <w:pPr>
        <w:numPr>
          <w:ilvl w:val="0"/>
          <w:numId w:val="19"/>
        </w:numPr>
        <w:autoSpaceDE w:val="0"/>
        <w:autoSpaceDN w:val="0"/>
        <w:adjustRightInd w:val="0"/>
        <w:ind w:left="0" w:firstLine="0"/>
        <w:rPr>
          <w:szCs w:val="24"/>
        </w:rPr>
      </w:pPr>
      <w:r w:rsidRPr="00AD65AF">
        <w:rPr>
          <w:szCs w:val="24"/>
        </w:rPr>
        <w:t>СМЭВ - единая система межведомственного электронного взаимодействия.</w:t>
      </w:r>
    </w:p>
    <w:p w14:paraId="359F8C89" w14:textId="77777777" w:rsidR="00082D9A" w:rsidRPr="00DC6F5F" w:rsidRDefault="00082D9A" w:rsidP="00216EB2">
      <w:pPr>
        <w:numPr>
          <w:ilvl w:val="0"/>
          <w:numId w:val="19"/>
        </w:numPr>
        <w:autoSpaceDE w:val="0"/>
        <w:autoSpaceDN w:val="0"/>
        <w:adjustRightInd w:val="0"/>
        <w:ind w:left="0" w:firstLine="0"/>
        <w:rPr>
          <w:szCs w:val="24"/>
        </w:rPr>
      </w:pPr>
      <w:r w:rsidRPr="00DC6F5F">
        <w:rPr>
          <w:szCs w:val="24"/>
        </w:rPr>
        <w:t>Заявление (запрос) о предоставлении муниципальной услуги – заявление о предоставления муниципальной услуги «</w:t>
      </w:r>
      <w:r>
        <w:rPr>
          <w:bCs/>
          <w:szCs w:val="24"/>
        </w:rPr>
        <w:t>Согласование проведения переустройства  и (или) перепланировки помещения в многоквартирном доме</w:t>
      </w:r>
      <w:r w:rsidRPr="00DC6F5F">
        <w:rPr>
          <w:color w:val="34343C"/>
          <w:szCs w:val="24"/>
        </w:rPr>
        <w:t>»</w:t>
      </w:r>
    </w:p>
    <w:p w14:paraId="44DF23D5" w14:textId="77777777" w:rsidR="00082D9A" w:rsidRDefault="00082D9A" w:rsidP="00216EB2">
      <w:pPr>
        <w:autoSpaceDE w:val="0"/>
        <w:autoSpaceDN w:val="0"/>
        <w:adjustRightInd w:val="0"/>
        <w:ind w:firstLine="0"/>
        <w:rPr>
          <w:color w:val="34343C"/>
          <w:szCs w:val="24"/>
        </w:rPr>
      </w:pPr>
    </w:p>
    <w:p w14:paraId="3F6E87D5" w14:textId="77777777" w:rsidR="00082D9A" w:rsidRDefault="00082D9A" w:rsidP="00216EB2">
      <w:pPr>
        <w:autoSpaceDE w:val="0"/>
        <w:autoSpaceDN w:val="0"/>
        <w:adjustRightInd w:val="0"/>
        <w:ind w:firstLine="0"/>
        <w:rPr>
          <w:color w:val="34343C"/>
          <w:szCs w:val="24"/>
        </w:rPr>
      </w:pPr>
    </w:p>
    <w:p w14:paraId="0E5DCDF9" w14:textId="77777777" w:rsidR="00082D9A" w:rsidRDefault="00082D9A" w:rsidP="00216EB2">
      <w:pPr>
        <w:autoSpaceDE w:val="0"/>
        <w:autoSpaceDN w:val="0"/>
        <w:adjustRightInd w:val="0"/>
        <w:ind w:firstLine="0"/>
        <w:rPr>
          <w:color w:val="34343C"/>
          <w:szCs w:val="24"/>
        </w:rPr>
      </w:pPr>
    </w:p>
    <w:p w14:paraId="3FB389E5" w14:textId="77777777" w:rsidR="00082D9A" w:rsidRPr="00DC6F5F" w:rsidRDefault="00082D9A" w:rsidP="00216EB2">
      <w:pPr>
        <w:autoSpaceDE w:val="0"/>
        <w:autoSpaceDN w:val="0"/>
        <w:adjustRightInd w:val="0"/>
        <w:ind w:firstLine="0"/>
        <w:jc w:val="center"/>
        <w:rPr>
          <w:szCs w:val="24"/>
        </w:rPr>
      </w:pPr>
      <w:r>
        <w:rPr>
          <w:color w:val="34343C"/>
          <w:szCs w:val="24"/>
        </w:rPr>
        <w:t>_________________________________________________________________</w:t>
      </w:r>
    </w:p>
    <w:p w14:paraId="65BDF81F" w14:textId="77777777" w:rsidR="00082D9A" w:rsidRPr="00C639F8" w:rsidRDefault="00082D9A" w:rsidP="00216EB2">
      <w:pPr>
        <w:pStyle w:val="ConsPlusNormal1"/>
        <w:jc w:val="right"/>
        <w:rPr>
          <w:szCs w:val="24"/>
        </w:rPr>
      </w:pPr>
      <w:r w:rsidRPr="00DC6F5F">
        <w:rPr>
          <w:szCs w:val="24"/>
        </w:rPr>
        <w:br w:type="page"/>
      </w:r>
      <w:r>
        <w:rPr>
          <w:szCs w:val="24"/>
        </w:rPr>
        <w:lastRenderedPageBreak/>
        <w:t>Приложение 2</w:t>
      </w:r>
    </w:p>
    <w:p w14:paraId="43E4A69C" w14:textId="77777777" w:rsidR="00082D9A" w:rsidRPr="00C639F8" w:rsidRDefault="00082D9A" w:rsidP="00082D9A">
      <w:pPr>
        <w:jc w:val="right"/>
        <w:rPr>
          <w:szCs w:val="24"/>
        </w:rPr>
      </w:pPr>
      <w:r w:rsidRPr="00C639F8">
        <w:rPr>
          <w:bCs/>
          <w:szCs w:val="24"/>
        </w:rPr>
        <w:t>к Административному регламенту</w:t>
      </w:r>
    </w:p>
    <w:p w14:paraId="35D89759" w14:textId="77777777" w:rsidR="00082D9A" w:rsidRPr="00C639F8" w:rsidRDefault="00082D9A" w:rsidP="00082D9A">
      <w:pPr>
        <w:jc w:val="right"/>
        <w:rPr>
          <w:szCs w:val="24"/>
        </w:rPr>
      </w:pPr>
      <w:r w:rsidRPr="00C639F8">
        <w:rPr>
          <w:szCs w:val="24"/>
        </w:rPr>
        <w:t>предоставления</w:t>
      </w:r>
      <w:r w:rsidRPr="003F25E5">
        <w:rPr>
          <w:szCs w:val="24"/>
        </w:rPr>
        <w:t xml:space="preserve"> </w:t>
      </w:r>
      <w:r w:rsidRPr="00E70765">
        <w:rPr>
          <w:szCs w:val="24"/>
        </w:rPr>
        <w:t>муниципальной услуги</w:t>
      </w:r>
      <w:r w:rsidRPr="00C639F8">
        <w:rPr>
          <w:szCs w:val="24"/>
        </w:rPr>
        <w:t xml:space="preserve"> </w:t>
      </w:r>
    </w:p>
    <w:p w14:paraId="513301A8" w14:textId="77777777" w:rsidR="00082D9A" w:rsidRDefault="00082D9A" w:rsidP="00082D9A">
      <w:pPr>
        <w:jc w:val="right"/>
        <w:rPr>
          <w:bCs/>
          <w:szCs w:val="24"/>
        </w:rPr>
      </w:pPr>
      <w:r w:rsidRPr="006161D7">
        <w:rPr>
          <w:szCs w:val="24"/>
        </w:rPr>
        <w:t>«</w:t>
      </w:r>
      <w:r>
        <w:rPr>
          <w:bCs/>
          <w:szCs w:val="24"/>
        </w:rPr>
        <w:t>Согласование проведения переустройства</w:t>
      </w:r>
    </w:p>
    <w:p w14:paraId="2CD35915" w14:textId="77777777" w:rsidR="00082D9A" w:rsidRDefault="00082D9A" w:rsidP="00082D9A">
      <w:pPr>
        <w:jc w:val="right"/>
        <w:rPr>
          <w:bCs/>
          <w:szCs w:val="24"/>
        </w:rPr>
      </w:pPr>
      <w:r>
        <w:rPr>
          <w:bCs/>
          <w:szCs w:val="24"/>
        </w:rPr>
        <w:t xml:space="preserve"> и (или) перепланировки помещения </w:t>
      </w:r>
    </w:p>
    <w:p w14:paraId="430D464E" w14:textId="77777777" w:rsidR="00082D9A" w:rsidRDefault="00082D9A" w:rsidP="00082D9A">
      <w:pPr>
        <w:jc w:val="right"/>
        <w:rPr>
          <w:bCs/>
          <w:szCs w:val="24"/>
        </w:rPr>
      </w:pPr>
      <w:r>
        <w:rPr>
          <w:bCs/>
          <w:szCs w:val="24"/>
        </w:rPr>
        <w:t>в многоквартирном доме»</w:t>
      </w:r>
    </w:p>
    <w:p w14:paraId="6F4F09B5" w14:textId="77777777" w:rsidR="00082D9A" w:rsidRDefault="00082D9A" w:rsidP="00082D9A">
      <w:pPr>
        <w:jc w:val="right"/>
        <w:rPr>
          <w:szCs w:val="24"/>
        </w:rPr>
      </w:pPr>
    </w:p>
    <w:p w14:paraId="463449C2" w14:textId="77777777" w:rsidR="00082D9A" w:rsidRPr="004A4C2D" w:rsidRDefault="00082D9A" w:rsidP="00216EB2">
      <w:pPr>
        <w:ind w:firstLine="0"/>
        <w:jc w:val="center"/>
        <w:rPr>
          <w:b/>
          <w:szCs w:val="24"/>
        </w:rPr>
      </w:pPr>
      <w:r w:rsidRPr="004A4C2D">
        <w:rPr>
          <w:b/>
          <w:szCs w:val="24"/>
        </w:rPr>
        <w:t>Идентификаторы</w:t>
      </w:r>
    </w:p>
    <w:p w14:paraId="5EFE6B9F" w14:textId="77777777" w:rsidR="00082D9A" w:rsidRDefault="00082D9A" w:rsidP="00216EB2">
      <w:pPr>
        <w:ind w:firstLine="0"/>
        <w:jc w:val="center"/>
        <w:rPr>
          <w:b/>
          <w:szCs w:val="24"/>
        </w:rPr>
      </w:pPr>
      <w:r w:rsidRPr="004A4C2D">
        <w:rPr>
          <w:b/>
          <w:szCs w:val="24"/>
        </w:rPr>
        <w:t xml:space="preserve"> категорий (признаков) заявителей</w:t>
      </w:r>
    </w:p>
    <w:p w14:paraId="61738BED" w14:textId="77777777" w:rsidR="00082D9A" w:rsidRDefault="00082D9A" w:rsidP="00216EB2">
      <w:pPr>
        <w:ind w:firstLine="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162"/>
        <w:gridCol w:w="4903"/>
      </w:tblGrid>
      <w:tr w:rsidR="00082D9A" w:rsidRPr="006161D7" w14:paraId="55F8F3F1" w14:textId="77777777" w:rsidTr="00216EB2">
        <w:trPr>
          <w:jc w:val="center"/>
        </w:trPr>
        <w:tc>
          <w:tcPr>
            <w:tcW w:w="817" w:type="dxa"/>
          </w:tcPr>
          <w:p w14:paraId="28CBE2C8" w14:textId="77777777" w:rsidR="00082D9A" w:rsidRPr="006161D7" w:rsidRDefault="00082D9A" w:rsidP="00216EB2">
            <w:pPr>
              <w:ind w:firstLine="0"/>
              <w:jc w:val="center"/>
              <w:rPr>
                <w:szCs w:val="24"/>
              </w:rPr>
            </w:pPr>
            <w:r w:rsidRPr="006161D7">
              <w:rPr>
                <w:szCs w:val="24"/>
              </w:rPr>
              <w:t>№</w:t>
            </w:r>
          </w:p>
          <w:p w14:paraId="30C7EAC6" w14:textId="77777777" w:rsidR="00082D9A" w:rsidRPr="006161D7" w:rsidRDefault="00082D9A" w:rsidP="00216EB2">
            <w:pPr>
              <w:ind w:firstLine="0"/>
              <w:jc w:val="center"/>
              <w:rPr>
                <w:b/>
                <w:szCs w:val="24"/>
              </w:rPr>
            </w:pPr>
            <w:r w:rsidRPr="006161D7">
              <w:rPr>
                <w:szCs w:val="24"/>
              </w:rPr>
              <w:t>п/п</w:t>
            </w:r>
          </w:p>
        </w:tc>
        <w:tc>
          <w:tcPr>
            <w:tcW w:w="4394" w:type="dxa"/>
          </w:tcPr>
          <w:p w14:paraId="008678CA" w14:textId="77777777" w:rsidR="00082D9A" w:rsidRPr="006161D7" w:rsidRDefault="00082D9A" w:rsidP="00216EB2">
            <w:pPr>
              <w:ind w:firstLine="0"/>
              <w:jc w:val="center"/>
              <w:rPr>
                <w:szCs w:val="24"/>
              </w:rPr>
            </w:pPr>
            <w:r w:rsidRPr="006161D7">
              <w:rPr>
                <w:szCs w:val="24"/>
              </w:rPr>
              <w:t>Перечень отдельных признаков</w:t>
            </w:r>
          </w:p>
          <w:p w14:paraId="41D47C1B" w14:textId="77777777" w:rsidR="00082D9A" w:rsidRPr="006161D7" w:rsidRDefault="00082D9A" w:rsidP="00216EB2">
            <w:pPr>
              <w:ind w:firstLine="0"/>
              <w:jc w:val="center"/>
              <w:rPr>
                <w:b/>
                <w:szCs w:val="24"/>
              </w:rPr>
            </w:pPr>
            <w:r w:rsidRPr="006161D7">
              <w:rPr>
                <w:szCs w:val="24"/>
              </w:rPr>
              <w:t>заявителей</w:t>
            </w:r>
          </w:p>
        </w:tc>
        <w:tc>
          <w:tcPr>
            <w:tcW w:w="5211" w:type="dxa"/>
          </w:tcPr>
          <w:p w14:paraId="0FA9DD6C" w14:textId="77777777" w:rsidR="00082D9A" w:rsidRPr="006161D7" w:rsidRDefault="00082D9A" w:rsidP="00216EB2">
            <w:pPr>
              <w:ind w:firstLine="0"/>
              <w:jc w:val="center"/>
              <w:rPr>
                <w:szCs w:val="24"/>
              </w:rPr>
            </w:pPr>
            <w:r w:rsidRPr="006161D7">
              <w:rPr>
                <w:szCs w:val="24"/>
              </w:rPr>
              <w:t>Перечень результатов предоставления</w:t>
            </w:r>
          </w:p>
          <w:p w14:paraId="02A02D5D" w14:textId="77777777" w:rsidR="00082D9A" w:rsidRPr="006161D7" w:rsidRDefault="00082D9A" w:rsidP="00216EB2">
            <w:pPr>
              <w:ind w:firstLine="0"/>
              <w:jc w:val="center"/>
              <w:rPr>
                <w:b/>
                <w:szCs w:val="24"/>
              </w:rPr>
            </w:pPr>
            <w:r w:rsidRPr="006161D7">
              <w:rPr>
                <w:szCs w:val="24"/>
              </w:rPr>
              <w:t>муниципальной услуги</w:t>
            </w:r>
          </w:p>
        </w:tc>
      </w:tr>
      <w:tr w:rsidR="00082D9A" w:rsidRPr="006161D7" w14:paraId="4EACD0DF" w14:textId="77777777" w:rsidTr="00216EB2">
        <w:trPr>
          <w:jc w:val="center"/>
        </w:trPr>
        <w:tc>
          <w:tcPr>
            <w:tcW w:w="817" w:type="dxa"/>
          </w:tcPr>
          <w:p w14:paraId="4AB3565E" w14:textId="77777777" w:rsidR="00082D9A" w:rsidRPr="006161D7" w:rsidRDefault="00082D9A" w:rsidP="00216EB2">
            <w:pPr>
              <w:ind w:firstLine="0"/>
              <w:rPr>
                <w:szCs w:val="24"/>
              </w:rPr>
            </w:pPr>
            <w:r w:rsidRPr="006161D7">
              <w:rPr>
                <w:szCs w:val="24"/>
              </w:rPr>
              <w:t>1.</w:t>
            </w:r>
          </w:p>
        </w:tc>
        <w:tc>
          <w:tcPr>
            <w:tcW w:w="4394" w:type="dxa"/>
          </w:tcPr>
          <w:p w14:paraId="5D05419E" w14:textId="77777777" w:rsidR="00082D9A" w:rsidRPr="006161D7" w:rsidRDefault="00082D9A" w:rsidP="00216EB2">
            <w:pPr>
              <w:ind w:firstLine="0"/>
              <w:rPr>
                <w:b/>
                <w:szCs w:val="24"/>
              </w:rPr>
            </w:pPr>
            <w:r w:rsidRPr="00DC6F5F">
              <w:rPr>
                <w:szCs w:val="24"/>
              </w:rPr>
              <w:t xml:space="preserve">Физические и юридические лица, являющиеся собственником соответствующего помещения при подаче заявления о </w:t>
            </w:r>
            <w:r w:rsidRPr="00DC6F5F">
              <w:rPr>
                <w:color w:val="000000"/>
                <w:szCs w:val="24"/>
              </w:rPr>
              <w:t>согласовании проведения работ по переустройству и (или) перепланировке помещения в многоквартирном доме</w:t>
            </w:r>
          </w:p>
        </w:tc>
        <w:tc>
          <w:tcPr>
            <w:tcW w:w="5211" w:type="dxa"/>
          </w:tcPr>
          <w:p w14:paraId="2DB332B3" w14:textId="77777777" w:rsidR="00082D9A" w:rsidRPr="006161D7" w:rsidRDefault="00082D9A" w:rsidP="00216EB2">
            <w:pPr>
              <w:autoSpaceDE w:val="0"/>
              <w:autoSpaceDN w:val="0"/>
              <w:adjustRightInd w:val="0"/>
              <w:ind w:firstLine="0"/>
              <w:rPr>
                <w:b/>
                <w:szCs w:val="24"/>
              </w:rPr>
            </w:pPr>
            <w:r w:rsidRPr="006161D7">
              <w:rPr>
                <w:szCs w:val="24"/>
              </w:rPr>
              <w:t xml:space="preserve">Результат предоставления муниципальной услуги, указанный в подпункте 2.3.1.1. пункта 2.3.1. подраздела 2.3  раздела 2 </w:t>
            </w:r>
            <w:r w:rsidRPr="006161D7">
              <w:t>Административного регламента</w:t>
            </w:r>
            <w:r w:rsidRPr="006161D7">
              <w:rPr>
                <w:szCs w:val="24"/>
              </w:rPr>
              <w:t>, в виде</w:t>
            </w:r>
            <w:r>
              <w:rPr>
                <w:szCs w:val="24"/>
              </w:rPr>
              <w:t xml:space="preserve"> </w:t>
            </w:r>
            <w:r w:rsidRPr="001B0966">
              <w:rPr>
                <w:szCs w:val="24"/>
              </w:rPr>
              <w:t>решени</w:t>
            </w:r>
            <w:r>
              <w:rPr>
                <w:szCs w:val="24"/>
              </w:rPr>
              <w:t>я</w:t>
            </w:r>
            <w:r w:rsidRPr="006161D7">
              <w:rPr>
                <w:szCs w:val="24"/>
              </w:rPr>
              <w:t xml:space="preserve"> </w:t>
            </w:r>
            <w:r>
              <w:rPr>
                <w:color w:val="000000"/>
                <w:szCs w:val="24"/>
              </w:rPr>
              <w:t xml:space="preserve">о согласовании </w:t>
            </w:r>
            <w:r w:rsidRPr="00D025F1">
              <w:rPr>
                <w:szCs w:val="24"/>
                <w:lang w:eastAsia="ru-RU"/>
              </w:rPr>
              <w:t>или об отказе в согласовании</w:t>
            </w:r>
            <w:r>
              <w:rPr>
                <w:szCs w:val="24"/>
                <w:lang w:eastAsia="ru-RU"/>
              </w:rPr>
              <w:t xml:space="preserve"> </w:t>
            </w:r>
            <w:r>
              <w:rPr>
                <w:color w:val="000000"/>
                <w:szCs w:val="24"/>
              </w:rPr>
              <w:t>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 по форме согласно Приказа Минстроя России от 04.04.2024 № 240/пр</w:t>
            </w:r>
            <w:r w:rsidRPr="00507A03">
              <w:rPr>
                <w:szCs w:val="24"/>
              </w:rPr>
              <w:t xml:space="preserve">. </w:t>
            </w:r>
          </w:p>
        </w:tc>
      </w:tr>
      <w:tr w:rsidR="00082D9A" w:rsidRPr="006161D7" w14:paraId="2C8C0583" w14:textId="77777777" w:rsidTr="00216EB2">
        <w:trPr>
          <w:trHeight w:val="3611"/>
          <w:jc w:val="center"/>
        </w:trPr>
        <w:tc>
          <w:tcPr>
            <w:tcW w:w="817" w:type="dxa"/>
          </w:tcPr>
          <w:p w14:paraId="56D5DEAA" w14:textId="77777777" w:rsidR="00082D9A" w:rsidRPr="006161D7" w:rsidRDefault="00082D9A" w:rsidP="00216EB2">
            <w:pPr>
              <w:ind w:firstLine="0"/>
              <w:rPr>
                <w:szCs w:val="24"/>
              </w:rPr>
            </w:pPr>
            <w:r w:rsidRPr="006161D7">
              <w:rPr>
                <w:szCs w:val="24"/>
              </w:rPr>
              <w:t>2.</w:t>
            </w:r>
          </w:p>
        </w:tc>
        <w:tc>
          <w:tcPr>
            <w:tcW w:w="4394" w:type="dxa"/>
          </w:tcPr>
          <w:p w14:paraId="65CC0FEC" w14:textId="77777777" w:rsidR="00082D9A" w:rsidRPr="006161D7" w:rsidRDefault="00082D9A" w:rsidP="00216EB2">
            <w:pPr>
              <w:ind w:firstLine="0"/>
              <w:rPr>
                <w:szCs w:val="24"/>
              </w:rPr>
            </w:pPr>
            <w:r w:rsidRPr="00DC6F5F">
              <w:rPr>
                <w:szCs w:val="24"/>
              </w:rPr>
              <w:t xml:space="preserve">Физические и юридические лица, являющиеся собственником соответствующего помещения, обратившиеся с уведомлением </w:t>
            </w:r>
            <w:r w:rsidRPr="00DC6F5F">
              <w:rPr>
                <w:color w:val="000000"/>
              </w:rPr>
              <w:t>за получением акта приемочной комиссии подтверждающего завершение переустройства и (или) перепланировки помещения</w:t>
            </w:r>
            <w:r w:rsidRPr="006161D7">
              <w:rPr>
                <w:szCs w:val="24"/>
              </w:rPr>
              <w:t xml:space="preserve"> </w:t>
            </w:r>
          </w:p>
          <w:p w14:paraId="608BCDB7" w14:textId="77777777" w:rsidR="00082D9A" w:rsidRPr="006161D7" w:rsidRDefault="00082D9A" w:rsidP="00216EB2">
            <w:pPr>
              <w:ind w:firstLine="0"/>
              <w:rPr>
                <w:b/>
                <w:szCs w:val="24"/>
              </w:rPr>
            </w:pPr>
          </w:p>
        </w:tc>
        <w:tc>
          <w:tcPr>
            <w:tcW w:w="5211" w:type="dxa"/>
          </w:tcPr>
          <w:p w14:paraId="6E5FBE6B" w14:textId="77777777" w:rsidR="00082D9A" w:rsidRDefault="00082D9A" w:rsidP="00216EB2">
            <w:pPr>
              <w:pStyle w:val="ConsPlusNormal1"/>
              <w:jc w:val="both"/>
              <w:rPr>
                <w:szCs w:val="24"/>
              </w:rPr>
            </w:pPr>
            <w:r w:rsidRPr="006161D7">
              <w:rPr>
                <w:szCs w:val="24"/>
              </w:rPr>
              <w:t xml:space="preserve">Результат предоставления муниципальной услуги, указанный в подпункте </w:t>
            </w:r>
            <w:r w:rsidRPr="006161D7">
              <w:rPr>
                <w:szCs w:val="24"/>
                <w:lang w:eastAsia="en-US"/>
              </w:rPr>
              <w:t>2.3.1.2.</w:t>
            </w:r>
            <w:r w:rsidRPr="006161D7">
              <w:rPr>
                <w:szCs w:val="24"/>
              </w:rPr>
              <w:t xml:space="preserve"> пункта </w:t>
            </w:r>
            <w:r w:rsidRPr="006161D7">
              <w:rPr>
                <w:szCs w:val="24"/>
                <w:lang w:eastAsia="en-US"/>
              </w:rPr>
              <w:t>2.3.1. подраздела 2.3  раздела 2</w:t>
            </w:r>
            <w:r w:rsidRPr="006161D7">
              <w:rPr>
                <w:szCs w:val="24"/>
              </w:rPr>
              <w:t xml:space="preserve"> </w:t>
            </w:r>
            <w:r w:rsidRPr="006161D7">
              <w:rPr>
                <w:rFonts w:eastAsia="Calibri"/>
                <w:lang w:eastAsia="en-US"/>
              </w:rPr>
              <w:t>Административного регламента</w:t>
            </w:r>
            <w:r w:rsidRPr="006161D7">
              <w:rPr>
                <w:szCs w:val="24"/>
              </w:rPr>
              <w:t>, в виде</w:t>
            </w:r>
            <w:r>
              <w:rPr>
                <w:szCs w:val="24"/>
              </w:rPr>
              <w:t>:</w:t>
            </w:r>
          </w:p>
          <w:p w14:paraId="6A190003" w14:textId="77777777" w:rsidR="00082D9A" w:rsidRDefault="00082D9A" w:rsidP="00216EB2">
            <w:pPr>
              <w:pStyle w:val="ConsPlusNormal1"/>
              <w:jc w:val="both"/>
            </w:pPr>
            <w:r>
              <w:rPr>
                <w:szCs w:val="24"/>
              </w:rPr>
              <w:t>-</w:t>
            </w:r>
            <w:r w:rsidRPr="006161D7">
              <w:rPr>
                <w:szCs w:val="24"/>
              </w:rPr>
              <w:t xml:space="preserve"> </w:t>
            </w:r>
            <w:r>
              <w:rPr>
                <w:color w:val="000000"/>
              </w:rPr>
              <w:t>акт приемочной комиссии, подтверждающий завершение переустройства и (или) перепланировки помещения;</w:t>
            </w:r>
          </w:p>
          <w:p w14:paraId="5C2257B8" w14:textId="77777777" w:rsidR="00082D9A" w:rsidRPr="00DC6F5F" w:rsidRDefault="00082D9A" w:rsidP="00216EB2">
            <w:pPr>
              <w:pStyle w:val="ConsPlusNormal1"/>
              <w:jc w:val="both"/>
              <w:rPr>
                <w:szCs w:val="24"/>
              </w:rPr>
            </w:pPr>
            <w:r>
              <w:t>-</w:t>
            </w:r>
            <w:r w:rsidRPr="001349A7">
              <w:t xml:space="preserve"> </w:t>
            </w:r>
            <w:r w:rsidRPr="001349A7">
              <w:rPr>
                <w:szCs w:val="24"/>
              </w:rPr>
              <w:t>выписк</w:t>
            </w:r>
            <w:r>
              <w:rPr>
                <w:szCs w:val="24"/>
              </w:rPr>
              <w:t>и</w:t>
            </w:r>
            <w:r w:rsidRPr="001349A7">
              <w:rPr>
                <w:szCs w:val="24"/>
              </w:rPr>
              <w:t xml:space="preserve"> из Единого государственного реестра недвижимости, подтверждающая осуществление государственного кадастрового учета и (или) государственной регистрации прав</w:t>
            </w:r>
            <w:r>
              <w:rPr>
                <w:szCs w:val="24"/>
              </w:rPr>
              <w:t xml:space="preserve"> </w:t>
            </w:r>
          </w:p>
        </w:tc>
      </w:tr>
      <w:tr w:rsidR="00082D9A" w:rsidRPr="006161D7" w14:paraId="650001BA" w14:textId="77777777" w:rsidTr="00216EB2">
        <w:trPr>
          <w:jc w:val="center"/>
        </w:trPr>
        <w:tc>
          <w:tcPr>
            <w:tcW w:w="817" w:type="dxa"/>
          </w:tcPr>
          <w:p w14:paraId="12BC3A00" w14:textId="77777777" w:rsidR="00082D9A" w:rsidRPr="006161D7" w:rsidRDefault="00082D9A" w:rsidP="00216EB2">
            <w:pPr>
              <w:ind w:firstLine="0"/>
              <w:rPr>
                <w:szCs w:val="24"/>
              </w:rPr>
            </w:pPr>
            <w:r w:rsidRPr="006161D7">
              <w:rPr>
                <w:szCs w:val="24"/>
              </w:rPr>
              <w:t>3.</w:t>
            </w:r>
          </w:p>
        </w:tc>
        <w:tc>
          <w:tcPr>
            <w:tcW w:w="4394" w:type="dxa"/>
          </w:tcPr>
          <w:p w14:paraId="5A09C972" w14:textId="77777777" w:rsidR="00082D9A" w:rsidRPr="006161D7" w:rsidRDefault="00082D9A" w:rsidP="00216EB2">
            <w:pPr>
              <w:ind w:firstLine="0"/>
              <w:rPr>
                <w:b/>
                <w:szCs w:val="24"/>
              </w:rPr>
            </w:pPr>
            <w:r w:rsidRPr="006161D7">
              <w:rPr>
                <w:szCs w:val="24"/>
              </w:rPr>
              <w:t>Заявители, ранее обращавшиеся за получением муниципальной услуги по результатам предоставления которой выданы документы с допущенными опечатками и ошибками</w:t>
            </w:r>
          </w:p>
        </w:tc>
        <w:tc>
          <w:tcPr>
            <w:tcW w:w="5211" w:type="dxa"/>
          </w:tcPr>
          <w:p w14:paraId="44820423" w14:textId="77777777" w:rsidR="00082D9A" w:rsidRDefault="00082D9A" w:rsidP="00216EB2">
            <w:pPr>
              <w:ind w:firstLine="0"/>
              <w:rPr>
                <w:szCs w:val="24"/>
              </w:rPr>
            </w:pPr>
            <w:r w:rsidRPr="006161D7">
              <w:rPr>
                <w:szCs w:val="24"/>
              </w:rPr>
              <w:t xml:space="preserve">Результат предоставления муниципальной услуги, указанный в подпункте 2.3.1.3. пункта 2.3.1. подраздела 2.3  раздела 2 </w:t>
            </w:r>
            <w:r w:rsidRPr="006161D7">
              <w:t>Административного регламента</w:t>
            </w:r>
            <w:r w:rsidRPr="006161D7">
              <w:rPr>
                <w:szCs w:val="24"/>
              </w:rPr>
              <w:t>, в виде</w:t>
            </w:r>
            <w:r>
              <w:rPr>
                <w:szCs w:val="24"/>
              </w:rPr>
              <w:t xml:space="preserve"> </w:t>
            </w:r>
            <w:r w:rsidRPr="006161D7">
              <w:rPr>
                <w:szCs w:val="24"/>
              </w:rPr>
              <w:t>документа, выданного по результату ранее предоставленной муниципальной услуги, без опечаток и ошибок.</w:t>
            </w:r>
          </w:p>
          <w:p w14:paraId="4AE597DE" w14:textId="77777777" w:rsidR="00082D9A" w:rsidRPr="006161D7" w:rsidRDefault="00082D9A" w:rsidP="00216EB2">
            <w:pPr>
              <w:ind w:firstLine="0"/>
              <w:rPr>
                <w:b/>
                <w:szCs w:val="24"/>
              </w:rPr>
            </w:pPr>
          </w:p>
        </w:tc>
      </w:tr>
      <w:tr w:rsidR="00082D9A" w:rsidRPr="006161D7" w14:paraId="11ECD357" w14:textId="77777777" w:rsidTr="00216EB2">
        <w:trPr>
          <w:jc w:val="center"/>
        </w:trPr>
        <w:tc>
          <w:tcPr>
            <w:tcW w:w="817" w:type="dxa"/>
          </w:tcPr>
          <w:p w14:paraId="4C4F33DB" w14:textId="77777777" w:rsidR="00082D9A" w:rsidRPr="006161D7" w:rsidRDefault="00082D9A" w:rsidP="00216EB2">
            <w:pPr>
              <w:ind w:firstLine="0"/>
              <w:rPr>
                <w:szCs w:val="24"/>
              </w:rPr>
            </w:pPr>
            <w:r w:rsidRPr="006161D7">
              <w:rPr>
                <w:szCs w:val="24"/>
              </w:rPr>
              <w:t>4.</w:t>
            </w:r>
          </w:p>
        </w:tc>
        <w:tc>
          <w:tcPr>
            <w:tcW w:w="4394" w:type="dxa"/>
          </w:tcPr>
          <w:p w14:paraId="158538FF" w14:textId="77777777" w:rsidR="00082D9A" w:rsidRPr="006161D7" w:rsidRDefault="00082D9A" w:rsidP="00216EB2">
            <w:pPr>
              <w:ind w:firstLine="0"/>
              <w:rPr>
                <w:b/>
                <w:szCs w:val="24"/>
              </w:rPr>
            </w:pPr>
            <w:r w:rsidRPr="006161D7">
              <w:rPr>
                <w:szCs w:val="24"/>
              </w:rPr>
              <w:t xml:space="preserve">Заявители, ранее обращавшиеся за получением муниципальной услуги за выдачей </w:t>
            </w:r>
            <w:r w:rsidRPr="003F25E5">
              <w:rPr>
                <w:szCs w:val="24"/>
              </w:rPr>
              <w:t>копии д</w:t>
            </w:r>
            <w:r w:rsidRPr="006161D7">
              <w:rPr>
                <w:szCs w:val="24"/>
              </w:rPr>
              <w:t>окумента, выданного по результату ее предоставления</w:t>
            </w:r>
          </w:p>
        </w:tc>
        <w:tc>
          <w:tcPr>
            <w:tcW w:w="5211" w:type="dxa"/>
          </w:tcPr>
          <w:p w14:paraId="32E83959" w14:textId="77777777" w:rsidR="00082D9A" w:rsidRPr="006161D7" w:rsidRDefault="00082D9A" w:rsidP="00216EB2">
            <w:pPr>
              <w:ind w:firstLine="0"/>
              <w:rPr>
                <w:b/>
                <w:szCs w:val="24"/>
              </w:rPr>
            </w:pPr>
            <w:r w:rsidRPr="006161D7">
              <w:rPr>
                <w:szCs w:val="24"/>
              </w:rPr>
              <w:t xml:space="preserve">Результат предоставления муниципальной услуги, указанный в подпункте 2.3.1.4. пункта 2.3.1. подраздела 2.3  раздела 2 </w:t>
            </w:r>
            <w:r w:rsidRPr="006161D7">
              <w:t>Административного регламента</w:t>
            </w:r>
            <w:r w:rsidRPr="006161D7">
              <w:rPr>
                <w:szCs w:val="24"/>
              </w:rPr>
              <w:t xml:space="preserve">, в виде </w:t>
            </w:r>
            <w:r w:rsidRPr="003F25E5">
              <w:rPr>
                <w:szCs w:val="24"/>
              </w:rPr>
              <w:t>копии</w:t>
            </w:r>
            <w:r w:rsidRPr="006161D7">
              <w:rPr>
                <w:szCs w:val="24"/>
              </w:rPr>
              <w:t xml:space="preserve"> документа, выданного по результату ранее предоставленной муниципальной услуги</w:t>
            </w:r>
          </w:p>
        </w:tc>
      </w:tr>
      <w:tr w:rsidR="00082D9A" w:rsidRPr="006161D7" w14:paraId="6F526136" w14:textId="77777777" w:rsidTr="00216EB2">
        <w:trPr>
          <w:jc w:val="center"/>
        </w:trPr>
        <w:tc>
          <w:tcPr>
            <w:tcW w:w="817" w:type="dxa"/>
          </w:tcPr>
          <w:p w14:paraId="45747970" w14:textId="77777777" w:rsidR="00082D9A" w:rsidRPr="006161D7" w:rsidRDefault="00082D9A" w:rsidP="00216EB2">
            <w:pPr>
              <w:ind w:firstLine="0"/>
              <w:rPr>
                <w:szCs w:val="24"/>
              </w:rPr>
            </w:pPr>
            <w:r w:rsidRPr="006161D7">
              <w:rPr>
                <w:szCs w:val="24"/>
              </w:rPr>
              <w:t>5.</w:t>
            </w:r>
          </w:p>
        </w:tc>
        <w:tc>
          <w:tcPr>
            <w:tcW w:w="4394" w:type="dxa"/>
          </w:tcPr>
          <w:p w14:paraId="20638672" w14:textId="77777777" w:rsidR="00082D9A" w:rsidRPr="006161D7" w:rsidRDefault="00082D9A" w:rsidP="00216EB2">
            <w:pPr>
              <w:ind w:firstLine="0"/>
              <w:rPr>
                <w:szCs w:val="24"/>
              </w:rPr>
            </w:pPr>
            <w:r w:rsidRPr="006161D7">
              <w:rPr>
                <w:szCs w:val="24"/>
              </w:rPr>
              <w:t xml:space="preserve">От имени заявителя могут </w:t>
            </w:r>
            <w:r w:rsidRPr="006161D7">
              <w:rPr>
                <w:szCs w:val="24"/>
              </w:rPr>
              <w:lastRenderedPageBreak/>
              <w:t>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5211" w:type="dxa"/>
          </w:tcPr>
          <w:p w14:paraId="25298534" w14:textId="77777777" w:rsidR="00082D9A" w:rsidRDefault="00082D9A" w:rsidP="00216EB2">
            <w:pPr>
              <w:ind w:firstLine="0"/>
              <w:rPr>
                <w:szCs w:val="24"/>
              </w:rPr>
            </w:pPr>
            <w:r w:rsidRPr="006161D7">
              <w:rPr>
                <w:szCs w:val="24"/>
              </w:rPr>
              <w:lastRenderedPageBreak/>
              <w:t xml:space="preserve">Результаты предоставления муниципальной </w:t>
            </w:r>
            <w:r w:rsidRPr="006161D7">
              <w:rPr>
                <w:szCs w:val="24"/>
              </w:rPr>
              <w:lastRenderedPageBreak/>
              <w:t xml:space="preserve">услуги, указанные в пункте 2.3.1. подраздела 2.3  раздела 2 </w:t>
            </w:r>
            <w:r w:rsidRPr="006161D7">
              <w:t>Административного регламента</w:t>
            </w:r>
            <w:r w:rsidRPr="006161D7">
              <w:rPr>
                <w:szCs w:val="24"/>
              </w:rPr>
              <w:t>, в виде</w:t>
            </w:r>
            <w:r>
              <w:rPr>
                <w:szCs w:val="24"/>
              </w:rPr>
              <w:t>:</w:t>
            </w:r>
            <w:r w:rsidRPr="006161D7">
              <w:rPr>
                <w:szCs w:val="24"/>
              </w:rPr>
              <w:t xml:space="preserve"> </w:t>
            </w:r>
            <w:proofErr w:type="gramStart"/>
            <w:r>
              <w:rPr>
                <w:szCs w:val="24"/>
              </w:rPr>
              <w:t>-</w:t>
            </w:r>
            <w:r w:rsidRPr="001B0966">
              <w:rPr>
                <w:szCs w:val="24"/>
              </w:rPr>
              <w:t>р</w:t>
            </w:r>
            <w:proofErr w:type="gramEnd"/>
            <w:r w:rsidRPr="001B0966">
              <w:rPr>
                <w:szCs w:val="24"/>
              </w:rPr>
              <w:t>ешения</w:t>
            </w:r>
            <w:r w:rsidRPr="006161D7">
              <w:rPr>
                <w:szCs w:val="24"/>
              </w:rPr>
              <w:t xml:space="preserve"> </w:t>
            </w:r>
            <w:r>
              <w:rPr>
                <w:color w:val="000000"/>
                <w:szCs w:val="24"/>
              </w:rPr>
              <w:t xml:space="preserve">о согласовании </w:t>
            </w:r>
            <w:r w:rsidRPr="00D025F1">
              <w:rPr>
                <w:szCs w:val="24"/>
                <w:lang w:eastAsia="ru-RU"/>
              </w:rPr>
              <w:t>или об отказе в согласовании</w:t>
            </w:r>
            <w:r>
              <w:rPr>
                <w:szCs w:val="24"/>
                <w:lang w:eastAsia="ru-RU"/>
              </w:rPr>
              <w:t xml:space="preserve"> </w:t>
            </w:r>
            <w:r>
              <w:rPr>
                <w:color w:val="000000"/>
                <w:szCs w:val="24"/>
              </w:rPr>
              <w:t>переустройства и (или) перепланировки помещения в многоквартирном доме</w:t>
            </w:r>
            <w:r>
              <w:rPr>
                <w:szCs w:val="24"/>
              </w:rPr>
              <w:t>;</w:t>
            </w:r>
          </w:p>
          <w:p w14:paraId="44E7E1CC" w14:textId="77777777" w:rsidR="00082D9A" w:rsidRDefault="00082D9A" w:rsidP="00216EB2">
            <w:pPr>
              <w:pStyle w:val="ConsPlusNormal1"/>
              <w:jc w:val="both"/>
            </w:pPr>
            <w:r>
              <w:rPr>
                <w:color w:val="000000"/>
              </w:rPr>
              <w:t xml:space="preserve">-акт приемочной </w:t>
            </w:r>
            <w:proofErr w:type="gramStart"/>
            <w:r>
              <w:rPr>
                <w:color w:val="000000"/>
              </w:rPr>
              <w:t>комиссии</w:t>
            </w:r>
            <w:proofErr w:type="gramEnd"/>
            <w:r>
              <w:rPr>
                <w:color w:val="000000"/>
              </w:rPr>
              <w:t xml:space="preserve"> подтверждающий завершение переустройства и (или) перепланировки помещения;</w:t>
            </w:r>
          </w:p>
          <w:p w14:paraId="0ECE3B02" w14:textId="77777777" w:rsidR="00082D9A" w:rsidRDefault="00082D9A" w:rsidP="00216EB2">
            <w:pPr>
              <w:ind w:firstLine="0"/>
              <w:rPr>
                <w:szCs w:val="24"/>
              </w:rPr>
            </w:pPr>
            <w:r>
              <w:t>-</w:t>
            </w:r>
            <w:r w:rsidRPr="001349A7">
              <w:t xml:space="preserve"> </w:t>
            </w:r>
            <w:r w:rsidRPr="001349A7">
              <w:rPr>
                <w:szCs w:val="24"/>
              </w:rPr>
              <w:t>выписк</w:t>
            </w:r>
            <w:r>
              <w:rPr>
                <w:szCs w:val="24"/>
              </w:rPr>
              <w:t>и</w:t>
            </w:r>
            <w:r w:rsidRPr="001349A7">
              <w:rPr>
                <w:szCs w:val="24"/>
              </w:rPr>
              <w:t xml:space="preserve"> из Единого государственного реестра недвижимости, подтверждающая осуществление государственного кадастрового учета и (или) государственной регистрации прав</w:t>
            </w:r>
            <w:r>
              <w:rPr>
                <w:szCs w:val="24"/>
              </w:rPr>
              <w:t>;</w:t>
            </w:r>
          </w:p>
          <w:p w14:paraId="18BA84C9" w14:textId="77777777" w:rsidR="00082D9A" w:rsidRDefault="00082D9A" w:rsidP="00216EB2">
            <w:pPr>
              <w:ind w:firstLine="0"/>
              <w:rPr>
                <w:szCs w:val="24"/>
              </w:rPr>
            </w:pPr>
            <w:r>
              <w:rPr>
                <w:szCs w:val="24"/>
              </w:rPr>
              <w:t>-</w:t>
            </w:r>
            <w:r w:rsidRPr="006161D7">
              <w:rPr>
                <w:szCs w:val="24"/>
              </w:rPr>
              <w:t xml:space="preserve"> документа, выданного по результату ранее предоставленной муниципальной услуги, без опечаток и ошибок, </w:t>
            </w:r>
          </w:p>
          <w:p w14:paraId="4684CA51" w14:textId="77777777" w:rsidR="00082D9A" w:rsidRPr="006161D7" w:rsidRDefault="00082D9A" w:rsidP="00216EB2">
            <w:pPr>
              <w:ind w:firstLine="0"/>
              <w:rPr>
                <w:szCs w:val="24"/>
              </w:rPr>
            </w:pPr>
            <w:r>
              <w:rPr>
                <w:szCs w:val="24"/>
              </w:rPr>
              <w:t>- копии</w:t>
            </w:r>
            <w:r w:rsidRPr="006161D7">
              <w:rPr>
                <w:szCs w:val="24"/>
              </w:rPr>
              <w:t xml:space="preserve"> документа, выданного по результату ранее предоставленной муниципальной услуги</w:t>
            </w:r>
          </w:p>
        </w:tc>
      </w:tr>
    </w:tbl>
    <w:p w14:paraId="46684203" w14:textId="77777777" w:rsidR="00082D9A" w:rsidRDefault="00082D9A" w:rsidP="00082D9A">
      <w:pPr>
        <w:jc w:val="center"/>
        <w:rPr>
          <w:b/>
          <w:szCs w:val="24"/>
        </w:rPr>
      </w:pPr>
    </w:p>
    <w:p w14:paraId="28B94E6C" w14:textId="77777777" w:rsidR="00082D9A" w:rsidRDefault="00082D9A" w:rsidP="00082D9A">
      <w:pPr>
        <w:jc w:val="center"/>
        <w:rPr>
          <w:b/>
          <w:szCs w:val="24"/>
        </w:rPr>
      </w:pPr>
    </w:p>
    <w:p w14:paraId="68025D33" w14:textId="77777777" w:rsidR="00082D9A" w:rsidRDefault="00082D9A" w:rsidP="00082D9A">
      <w:pPr>
        <w:jc w:val="center"/>
        <w:rPr>
          <w:b/>
          <w:szCs w:val="24"/>
        </w:rPr>
      </w:pPr>
    </w:p>
    <w:p w14:paraId="3DBE50CF" w14:textId="77777777" w:rsidR="00082D9A" w:rsidRPr="004A4C2D" w:rsidRDefault="00082D9A" w:rsidP="00082D9A">
      <w:pPr>
        <w:jc w:val="center"/>
        <w:rPr>
          <w:b/>
          <w:szCs w:val="24"/>
        </w:rPr>
      </w:pPr>
      <w:r>
        <w:rPr>
          <w:b/>
          <w:szCs w:val="24"/>
        </w:rPr>
        <w:t>_________________________________________________________________</w:t>
      </w:r>
    </w:p>
    <w:p w14:paraId="1490B758" w14:textId="77777777" w:rsidR="00082D9A" w:rsidRDefault="00082D9A" w:rsidP="00082D9A">
      <w:pPr>
        <w:ind w:firstLine="0"/>
        <w:sectPr w:rsidR="00082D9A" w:rsidSect="00055CE3">
          <w:pgSz w:w="11906" w:h="16838"/>
          <w:pgMar w:top="851" w:right="851" w:bottom="851" w:left="1418" w:header="709" w:footer="720" w:gutter="0"/>
          <w:cols w:space="720"/>
          <w:titlePg/>
          <w:docGrid w:linePitch="360"/>
        </w:sectPr>
      </w:pPr>
    </w:p>
    <w:p w14:paraId="7FBEC2D8" w14:textId="77777777" w:rsidR="00E967F9" w:rsidRPr="00C639F8" w:rsidRDefault="00E967F9" w:rsidP="00E967F9">
      <w:pPr>
        <w:pStyle w:val="ConsPlusNormal1"/>
        <w:jc w:val="right"/>
        <w:outlineLvl w:val="1"/>
        <w:rPr>
          <w:szCs w:val="24"/>
        </w:rPr>
      </w:pPr>
      <w:r>
        <w:rPr>
          <w:szCs w:val="24"/>
        </w:rPr>
        <w:lastRenderedPageBreak/>
        <w:t>Приложение 3</w:t>
      </w:r>
    </w:p>
    <w:p w14:paraId="5445D154" w14:textId="77777777" w:rsidR="00E967F9" w:rsidRDefault="00E967F9" w:rsidP="00E967F9">
      <w:pPr>
        <w:jc w:val="right"/>
        <w:rPr>
          <w:bCs/>
          <w:szCs w:val="24"/>
        </w:rPr>
      </w:pPr>
      <w:r w:rsidRPr="00C639F8">
        <w:rPr>
          <w:bCs/>
          <w:szCs w:val="24"/>
        </w:rPr>
        <w:t>к Административному регламенту</w:t>
      </w:r>
    </w:p>
    <w:p w14:paraId="157C5CE8" w14:textId="77777777" w:rsidR="00E967F9" w:rsidRPr="00C639F8" w:rsidRDefault="00E967F9" w:rsidP="00E967F9">
      <w:pPr>
        <w:jc w:val="right"/>
        <w:rPr>
          <w:szCs w:val="24"/>
        </w:rPr>
      </w:pPr>
      <w:r w:rsidRPr="00C639F8">
        <w:rPr>
          <w:szCs w:val="24"/>
        </w:rPr>
        <w:t>предоставления</w:t>
      </w:r>
      <w:r w:rsidRPr="00803D87">
        <w:rPr>
          <w:szCs w:val="24"/>
        </w:rPr>
        <w:t xml:space="preserve"> </w:t>
      </w:r>
      <w:r w:rsidRPr="00E70765">
        <w:rPr>
          <w:szCs w:val="24"/>
        </w:rPr>
        <w:t>муниципальной услуги</w:t>
      </w:r>
    </w:p>
    <w:p w14:paraId="5F04FE81" w14:textId="77777777" w:rsidR="00E967F9" w:rsidRDefault="00E967F9" w:rsidP="00E967F9">
      <w:pPr>
        <w:jc w:val="right"/>
        <w:rPr>
          <w:bCs/>
          <w:szCs w:val="24"/>
        </w:rPr>
      </w:pPr>
      <w:r w:rsidRPr="00C639F8">
        <w:rPr>
          <w:szCs w:val="24"/>
        </w:rPr>
        <w:t xml:space="preserve"> </w:t>
      </w:r>
      <w:r w:rsidRPr="006161D7">
        <w:rPr>
          <w:szCs w:val="24"/>
        </w:rPr>
        <w:t>«</w:t>
      </w:r>
      <w:r>
        <w:rPr>
          <w:bCs/>
          <w:szCs w:val="24"/>
        </w:rPr>
        <w:t>Согласование проведения переустройства</w:t>
      </w:r>
    </w:p>
    <w:p w14:paraId="5DA48CFA" w14:textId="77777777" w:rsidR="00E967F9" w:rsidRDefault="00E967F9" w:rsidP="00E967F9">
      <w:pPr>
        <w:jc w:val="right"/>
        <w:rPr>
          <w:bCs/>
          <w:szCs w:val="24"/>
        </w:rPr>
      </w:pPr>
      <w:r>
        <w:rPr>
          <w:bCs/>
          <w:szCs w:val="24"/>
        </w:rPr>
        <w:t xml:space="preserve"> и (или) перепланировки помещения </w:t>
      </w:r>
    </w:p>
    <w:p w14:paraId="0CC1452A" w14:textId="77777777" w:rsidR="00E967F9" w:rsidRDefault="00E967F9" w:rsidP="00E967F9">
      <w:pPr>
        <w:jc w:val="right"/>
        <w:rPr>
          <w:bCs/>
          <w:szCs w:val="24"/>
        </w:rPr>
      </w:pPr>
      <w:r>
        <w:rPr>
          <w:bCs/>
          <w:szCs w:val="24"/>
        </w:rPr>
        <w:t>в многоквартирном доме»</w:t>
      </w:r>
    </w:p>
    <w:p w14:paraId="6D8716C6" w14:textId="77777777" w:rsidR="00E967F9" w:rsidRDefault="00E967F9" w:rsidP="00E967F9">
      <w:pPr>
        <w:jc w:val="right"/>
      </w:pPr>
    </w:p>
    <w:p w14:paraId="7281A4CF" w14:textId="77777777" w:rsidR="00E967F9" w:rsidRPr="00EA1541" w:rsidRDefault="00E967F9" w:rsidP="00E967F9">
      <w:pPr>
        <w:autoSpaceDE w:val="0"/>
        <w:autoSpaceDN w:val="0"/>
        <w:adjustRightInd w:val="0"/>
        <w:jc w:val="center"/>
        <w:rPr>
          <w:b/>
          <w:bCs/>
          <w:sz w:val="28"/>
          <w:szCs w:val="28"/>
        </w:rPr>
      </w:pPr>
      <w:r w:rsidRPr="00EA1541">
        <w:rPr>
          <w:b/>
          <w:bCs/>
          <w:sz w:val="28"/>
          <w:szCs w:val="28"/>
        </w:rPr>
        <w:t>Исчерпывающий перечень документов,</w:t>
      </w:r>
    </w:p>
    <w:p w14:paraId="729C9534" w14:textId="77777777" w:rsidR="00E967F9" w:rsidRDefault="00E967F9" w:rsidP="00E967F9">
      <w:pPr>
        <w:autoSpaceDE w:val="0"/>
        <w:autoSpaceDN w:val="0"/>
        <w:adjustRightInd w:val="0"/>
        <w:jc w:val="center"/>
        <w:rPr>
          <w:b/>
          <w:bCs/>
          <w:sz w:val="28"/>
          <w:szCs w:val="28"/>
        </w:rPr>
      </w:pPr>
      <w:r w:rsidRPr="00EA1541">
        <w:rPr>
          <w:b/>
          <w:bCs/>
          <w:sz w:val="28"/>
          <w:szCs w:val="28"/>
        </w:rPr>
        <w:t>необходимых для предоставления муниципальной услуги</w:t>
      </w:r>
    </w:p>
    <w:p w14:paraId="7C14DD67" w14:textId="77777777" w:rsidR="00E967F9" w:rsidRDefault="00E967F9" w:rsidP="00E967F9">
      <w:pPr>
        <w:autoSpaceDE w:val="0"/>
        <w:autoSpaceDN w:val="0"/>
        <w:adjustRightInd w:val="0"/>
        <w:jc w:val="center"/>
        <w:rPr>
          <w:b/>
          <w:bCs/>
          <w:sz w:val="28"/>
          <w:szCs w:val="28"/>
        </w:rPr>
      </w:pPr>
    </w:p>
    <w:tbl>
      <w:tblPr>
        <w:tblW w:w="14355" w:type="dxa"/>
        <w:jc w:val="center"/>
        <w:tblCellMar>
          <w:left w:w="0" w:type="dxa"/>
          <w:right w:w="0" w:type="dxa"/>
        </w:tblCellMar>
        <w:tblLook w:val="04A0" w:firstRow="1" w:lastRow="0" w:firstColumn="1" w:lastColumn="0" w:noHBand="0" w:noVBand="1"/>
      </w:tblPr>
      <w:tblGrid>
        <w:gridCol w:w="339"/>
        <w:gridCol w:w="2675"/>
        <w:gridCol w:w="2726"/>
        <w:gridCol w:w="2679"/>
        <w:gridCol w:w="2968"/>
        <w:gridCol w:w="2968"/>
      </w:tblGrid>
      <w:tr w:rsidR="00E967F9" w:rsidRPr="005F63B1" w14:paraId="2BFD9182" w14:textId="77777777" w:rsidTr="005635B5">
        <w:trPr>
          <w:jc w:val="center"/>
        </w:trPr>
        <w:tc>
          <w:tcPr>
            <w:tcW w:w="0" w:type="auto"/>
            <w:vMerge w:val="restart"/>
            <w:tcBorders>
              <w:top w:val="single" w:sz="6" w:space="0" w:color="000000"/>
              <w:left w:val="single" w:sz="6" w:space="0" w:color="000000"/>
              <w:bottom w:val="single" w:sz="6" w:space="0" w:color="000000"/>
            </w:tcBorders>
            <w:vAlign w:val="center"/>
            <w:hideMark/>
          </w:tcPr>
          <w:p w14:paraId="477EBFD0" w14:textId="77777777" w:rsidR="00E967F9" w:rsidRPr="005F63B1" w:rsidRDefault="00E967F9" w:rsidP="005635B5">
            <w:pPr>
              <w:ind w:firstLine="0"/>
              <w:jc w:val="center"/>
              <w:rPr>
                <w:szCs w:val="24"/>
              </w:rPr>
            </w:pPr>
            <w:r w:rsidRPr="005F63B1">
              <w:rPr>
                <w:szCs w:val="24"/>
              </w:rPr>
              <w:t xml:space="preserve">№ </w:t>
            </w:r>
          </w:p>
          <w:p w14:paraId="64917117" w14:textId="77777777" w:rsidR="00E967F9" w:rsidRPr="005F63B1" w:rsidRDefault="00E967F9" w:rsidP="005635B5">
            <w:pPr>
              <w:ind w:firstLine="0"/>
              <w:jc w:val="center"/>
              <w:rPr>
                <w:szCs w:val="24"/>
              </w:rPr>
            </w:pPr>
            <w:r w:rsidRPr="005F63B1">
              <w:rPr>
                <w:szCs w:val="24"/>
              </w:rPr>
              <w:t xml:space="preserve">п/п </w:t>
            </w:r>
          </w:p>
        </w:tc>
        <w:tc>
          <w:tcPr>
            <w:tcW w:w="0" w:type="auto"/>
            <w:vMerge w:val="restart"/>
            <w:tcBorders>
              <w:top w:val="single" w:sz="6" w:space="0" w:color="000000"/>
              <w:left w:val="single" w:sz="6" w:space="0" w:color="000000"/>
              <w:bottom w:val="single" w:sz="6" w:space="0" w:color="000000"/>
            </w:tcBorders>
            <w:vAlign w:val="center"/>
            <w:hideMark/>
          </w:tcPr>
          <w:p w14:paraId="3AAC7A17" w14:textId="77777777" w:rsidR="00E967F9" w:rsidRPr="005F63B1" w:rsidRDefault="00E967F9" w:rsidP="005635B5">
            <w:pPr>
              <w:ind w:firstLine="0"/>
              <w:jc w:val="center"/>
              <w:rPr>
                <w:szCs w:val="24"/>
              </w:rPr>
            </w:pPr>
            <w:r w:rsidRPr="005F63B1">
              <w:rPr>
                <w:szCs w:val="24"/>
              </w:rPr>
              <w:t xml:space="preserve">Идентификатор категории (признаков) заявителей </w:t>
            </w:r>
          </w:p>
        </w:tc>
        <w:tc>
          <w:tcPr>
            <w:tcW w:w="0" w:type="auto"/>
            <w:vMerge w:val="restart"/>
            <w:tcBorders>
              <w:top w:val="single" w:sz="6" w:space="0" w:color="000000"/>
              <w:left w:val="single" w:sz="6" w:space="0" w:color="000000"/>
              <w:bottom w:val="single" w:sz="6" w:space="0" w:color="000000"/>
            </w:tcBorders>
            <w:vAlign w:val="center"/>
            <w:hideMark/>
          </w:tcPr>
          <w:p w14:paraId="05D48C11" w14:textId="77777777" w:rsidR="00E967F9" w:rsidRPr="005F63B1" w:rsidRDefault="00E967F9" w:rsidP="005635B5">
            <w:pPr>
              <w:ind w:firstLine="0"/>
              <w:jc w:val="center"/>
              <w:rPr>
                <w:szCs w:val="24"/>
              </w:rPr>
            </w:pPr>
            <w:r w:rsidRPr="005F63B1">
              <w:rPr>
                <w:szCs w:val="24"/>
              </w:rPr>
              <w:t xml:space="preserve">Способы подачи таких документов и (или) информации </w:t>
            </w:r>
          </w:p>
        </w:tc>
        <w:tc>
          <w:tcPr>
            <w:tcW w:w="0" w:type="auto"/>
            <w:vMerge w:val="restart"/>
            <w:tcBorders>
              <w:top w:val="single" w:sz="6" w:space="0" w:color="000000"/>
              <w:left w:val="single" w:sz="6" w:space="0" w:color="000000"/>
              <w:bottom w:val="single" w:sz="6" w:space="0" w:color="000000"/>
            </w:tcBorders>
            <w:vAlign w:val="center"/>
            <w:hideMark/>
          </w:tcPr>
          <w:p w14:paraId="460E1522" w14:textId="77777777" w:rsidR="00E967F9" w:rsidRPr="005F63B1" w:rsidRDefault="00E967F9" w:rsidP="005635B5">
            <w:pPr>
              <w:ind w:firstLine="0"/>
              <w:jc w:val="center"/>
              <w:rPr>
                <w:szCs w:val="24"/>
              </w:rPr>
            </w:pPr>
            <w:r w:rsidRPr="005F63B1">
              <w:rPr>
                <w:szCs w:val="24"/>
              </w:rPr>
              <w:t xml:space="preserve">Требования к предоставлению документов заявителем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54D9298" w14:textId="77777777" w:rsidR="00E967F9" w:rsidRPr="005F63B1" w:rsidRDefault="00E967F9" w:rsidP="005635B5">
            <w:pPr>
              <w:ind w:firstLine="0"/>
              <w:jc w:val="center"/>
              <w:rPr>
                <w:szCs w:val="24"/>
              </w:rPr>
            </w:pPr>
            <w:r w:rsidRPr="005F63B1">
              <w:rPr>
                <w:szCs w:val="24"/>
              </w:rPr>
              <w:t xml:space="preserve">Перечень необходимых для предоставления муниципальной услуги документов и (или) информации </w:t>
            </w:r>
          </w:p>
        </w:tc>
      </w:tr>
      <w:tr w:rsidR="00E967F9" w:rsidRPr="005F63B1" w14:paraId="30277FDC" w14:textId="77777777" w:rsidTr="005635B5">
        <w:trPr>
          <w:jc w:val="center"/>
        </w:trPr>
        <w:tc>
          <w:tcPr>
            <w:tcW w:w="0" w:type="auto"/>
            <w:vMerge/>
            <w:tcBorders>
              <w:top w:val="single" w:sz="6" w:space="0" w:color="000000"/>
              <w:left w:val="single" w:sz="6" w:space="0" w:color="000000"/>
              <w:bottom w:val="single" w:sz="6" w:space="0" w:color="000000"/>
            </w:tcBorders>
            <w:vAlign w:val="center"/>
            <w:hideMark/>
          </w:tcPr>
          <w:p w14:paraId="39C3FC39" w14:textId="77777777" w:rsidR="00E967F9" w:rsidRPr="005F63B1" w:rsidRDefault="00E967F9" w:rsidP="005635B5">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2EAFE1F0" w14:textId="77777777" w:rsidR="00E967F9" w:rsidRPr="005F63B1" w:rsidRDefault="00E967F9" w:rsidP="005635B5">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2C7B75C0" w14:textId="77777777" w:rsidR="00E967F9" w:rsidRPr="005F63B1" w:rsidRDefault="00E967F9" w:rsidP="005635B5">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17611E1F" w14:textId="77777777" w:rsidR="00E967F9" w:rsidRPr="005F63B1" w:rsidRDefault="00E967F9" w:rsidP="005635B5">
            <w:pPr>
              <w:ind w:firstLine="0"/>
              <w:rPr>
                <w:szCs w:val="24"/>
              </w:rPr>
            </w:pPr>
          </w:p>
        </w:tc>
        <w:tc>
          <w:tcPr>
            <w:tcW w:w="0" w:type="auto"/>
            <w:tcBorders>
              <w:top w:val="single" w:sz="6" w:space="0" w:color="000000"/>
              <w:left w:val="single" w:sz="6" w:space="0" w:color="000000"/>
              <w:bottom w:val="single" w:sz="6" w:space="0" w:color="000000"/>
            </w:tcBorders>
            <w:vAlign w:val="center"/>
            <w:hideMark/>
          </w:tcPr>
          <w:p w14:paraId="03CD36CD" w14:textId="77777777" w:rsidR="00E967F9" w:rsidRPr="005F63B1" w:rsidRDefault="00E967F9" w:rsidP="005635B5">
            <w:pPr>
              <w:ind w:firstLine="0"/>
              <w:jc w:val="center"/>
              <w:rPr>
                <w:szCs w:val="24"/>
              </w:rPr>
            </w:pPr>
            <w:r w:rsidRPr="005F63B1">
              <w:rPr>
                <w:szCs w:val="24"/>
              </w:rPr>
              <w:t xml:space="preserve">Документы и (или) информация, которые заявитель должен представить самостоятельно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BF80A" w14:textId="77777777" w:rsidR="00E967F9" w:rsidRPr="005F63B1" w:rsidRDefault="00E967F9" w:rsidP="005635B5">
            <w:pPr>
              <w:ind w:firstLine="0"/>
              <w:jc w:val="center"/>
              <w:rPr>
                <w:szCs w:val="24"/>
              </w:rPr>
            </w:pPr>
            <w:r w:rsidRPr="005F63B1">
              <w:rPr>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E967F9" w:rsidRPr="005F63B1" w14:paraId="6E1543BC" w14:textId="77777777" w:rsidTr="005635B5">
        <w:trPr>
          <w:jc w:val="center"/>
        </w:trPr>
        <w:tc>
          <w:tcPr>
            <w:tcW w:w="0" w:type="auto"/>
            <w:tcBorders>
              <w:top w:val="single" w:sz="6" w:space="0" w:color="000000"/>
              <w:left w:val="single" w:sz="6" w:space="0" w:color="000000"/>
              <w:bottom w:val="single" w:sz="6" w:space="0" w:color="000000"/>
            </w:tcBorders>
            <w:hideMark/>
          </w:tcPr>
          <w:p w14:paraId="7660E7DF" w14:textId="77777777" w:rsidR="00E967F9" w:rsidRPr="005F63B1" w:rsidRDefault="00E967F9" w:rsidP="005635B5">
            <w:pPr>
              <w:ind w:firstLine="0"/>
              <w:jc w:val="center"/>
              <w:rPr>
                <w:szCs w:val="24"/>
              </w:rPr>
            </w:pPr>
            <w:r w:rsidRPr="005F63B1">
              <w:rPr>
                <w:szCs w:val="24"/>
              </w:rPr>
              <w:t xml:space="preserve">1 </w:t>
            </w:r>
          </w:p>
        </w:tc>
        <w:tc>
          <w:tcPr>
            <w:tcW w:w="0" w:type="auto"/>
            <w:tcBorders>
              <w:top w:val="single" w:sz="6" w:space="0" w:color="000000"/>
              <w:left w:val="single" w:sz="6" w:space="0" w:color="000000"/>
              <w:bottom w:val="single" w:sz="6" w:space="0" w:color="000000"/>
            </w:tcBorders>
            <w:vAlign w:val="center"/>
            <w:hideMark/>
          </w:tcPr>
          <w:p w14:paraId="7EAC44C1" w14:textId="77777777" w:rsidR="00E967F9" w:rsidRPr="005F63B1" w:rsidRDefault="00E967F9" w:rsidP="005635B5">
            <w:pPr>
              <w:ind w:firstLine="0"/>
              <w:jc w:val="center"/>
              <w:rPr>
                <w:szCs w:val="24"/>
              </w:rPr>
            </w:pPr>
            <w:r w:rsidRPr="005F63B1">
              <w:rPr>
                <w:szCs w:val="24"/>
              </w:rPr>
              <w:t xml:space="preserve">2 </w:t>
            </w:r>
          </w:p>
        </w:tc>
        <w:tc>
          <w:tcPr>
            <w:tcW w:w="0" w:type="auto"/>
            <w:tcBorders>
              <w:top w:val="single" w:sz="6" w:space="0" w:color="000000"/>
              <w:left w:val="single" w:sz="6" w:space="0" w:color="000000"/>
              <w:bottom w:val="single" w:sz="6" w:space="0" w:color="000000"/>
            </w:tcBorders>
            <w:vAlign w:val="center"/>
            <w:hideMark/>
          </w:tcPr>
          <w:p w14:paraId="31D68BF0" w14:textId="77777777" w:rsidR="00E967F9" w:rsidRPr="005F63B1" w:rsidRDefault="00E967F9" w:rsidP="005635B5">
            <w:pPr>
              <w:ind w:firstLine="0"/>
              <w:jc w:val="center"/>
              <w:rPr>
                <w:szCs w:val="24"/>
              </w:rPr>
            </w:pPr>
            <w:r w:rsidRPr="005F63B1">
              <w:rPr>
                <w:szCs w:val="24"/>
              </w:rPr>
              <w:t xml:space="preserve">3 </w:t>
            </w:r>
          </w:p>
        </w:tc>
        <w:tc>
          <w:tcPr>
            <w:tcW w:w="0" w:type="auto"/>
            <w:tcBorders>
              <w:top w:val="single" w:sz="6" w:space="0" w:color="000000"/>
              <w:left w:val="single" w:sz="6" w:space="0" w:color="000000"/>
              <w:bottom w:val="single" w:sz="6" w:space="0" w:color="000000"/>
            </w:tcBorders>
            <w:vAlign w:val="center"/>
            <w:hideMark/>
          </w:tcPr>
          <w:p w14:paraId="0EC3385A" w14:textId="77777777" w:rsidR="00E967F9" w:rsidRPr="005F63B1" w:rsidRDefault="00E967F9" w:rsidP="005635B5">
            <w:pPr>
              <w:ind w:firstLine="0"/>
              <w:jc w:val="center"/>
              <w:rPr>
                <w:szCs w:val="24"/>
              </w:rPr>
            </w:pPr>
            <w:r w:rsidRPr="005F63B1">
              <w:rPr>
                <w:szCs w:val="24"/>
              </w:rPr>
              <w:t xml:space="preserve">4 </w:t>
            </w:r>
          </w:p>
        </w:tc>
        <w:tc>
          <w:tcPr>
            <w:tcW w:w="0" w:type="auto"/>
            <w:tcBorders>
              <w:top w:val="single" w:sz="6" w:space="0" w:color="000000"/>
              <w:left w:val="single" w:sz="6" w:space="0" w:color="000000"/>
              <w:bottom w:val="single" w:sz="6" w:space="0" w:color="000000"/>
            </w:tcBorders>
            <w:vAlign w:val="center"/>
            <w:hideMark/>
          </w:tcPr>
          <w:p w14:paraId="72559714" w14:textId="77777777" w:rsidR="00E967F9" w:rsidRPr="005F63B1" w:rsidRDefault="00E967F9" w:rsidP="005635B5">
            <w:pPr>
              <w:ind w:firstLine="0"/>
              <w:jc w:val="center"/>
              <w:rPr>
                <w:szCs w:val="24"/>
              </w:rPr>
            </w:pPr>
            <w:r w:rsidRPr="005F63B1">
              <w:rPr>
                <w:szCs w:val="24"/>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1D7EB" w14:textId="77777777" w:rsidR="00E967F9" w:rsidRPr="005F63B1" w:rsidRDefault="00E967F9" w:rsidP="005635B5">
            <w:pPr>
              <w:ind w:firstLine="0"/>
              <w:jc w:val="center"/>
              <w:rPr>
                <w:szCs w:val="24"/>
              </w:rPr>
            </w:pPr>
            <w:r w:rsidRPr="005F63B1">
              <w:rPr>
                <w:szCs w:val="24"/>
              </w:rPr>
              <w:t xml:space="preserve">6 </w:t>
            </w:r>
          </w:p>
        </w:tc>
      </w:tr>
      <w:tr w:rsidR="00E967F9" w:rsidRPr="005F63B1" w14:paraId="36D2ADB8" w14:textId="77777777" w:rsidTr="005635B5">
        <w:trPr>
          <w:jc w:val="center"/>
        </w:trPr>
        <w:tc>
          <w:tcPr>
            <w:tcW w:w="0" w:type="auto"/>
            <w:tcBorders>
              <w:top w:val="single" w:sz="6" w:space="0" w:color="000000"/>
              <w:left w:val="single" w:sz="6" w:space="0" w:color="000000"/>
              <w:bottom w:val="single" w:sz="6" w:space="0" w:color="000000"/>
            </w:tcBorders>
            <w:hideMark/>
          </w:tcPr>
          <w:p w14:paraId="40D47CAE" w14:textId="77777777" w:rsidR="00E967F9" w:rsidRPr="005F63B1" w:rsidRDefault="00E967F9" w:rsidP="005635B5">
            <w:pPr>
              <w:ind w:firstLine="0"/>
              <w:jc w:val="center"/>
              <w:rPr>
                <w:szCs w:val="24"/>
              </w:rPr>
            </w:pPr>
            <w:r w:rsidRPr="005F63B1">
              <w:rPr>
                <w:szCs w:val="24"/>
              </w:rPr>
              <w:t xml:space="preserve">1. </w:t>
            </w:r>
          </w:p>
          <w:p w14:paraId="32C002F1" w14:textId="77777777" w:rsidR="00E967F9" w:rsidRPr="005F63B1" w:rsidRDefault="00E967F9" w:rsidP="005635B5">
            <w:pPr>
              <w:ind w:firstLine="0"/>
              <w:jc w:val="center"/>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0B3DA854" w14:textId="77777777" w:rsidR="00E967F9" w:rsidRPr="005F63B1" w:rsidRDefault="00E967F9" w:rsidP="005635B5">
            <w:pPr>
              <w:spacing w:line="288" w:lineRule="atLeast"/>
              <w:ind w:firstLine="0"/>
              <w:jc w:val="center"/>
              <w:rPr>
                <w:szCs w:val="24"/>
              </w:rPr>
            </w:pPr>
            <w:r w:rsidRPr="003F25E5">
              <w:rPr>
                <w:szCs w:val="24"/>
              </w:rPr>
              <w:t xml:space="preserve">Физические и юридические лица, являющиеся собственником соответствующего помещения при подаче заявления о </w:t>
            </w:r>
            <w:r w:rsidRPr="003F25E5">
              <w:rPr>
                <w:color w:val="000000"/>
                <w:szCs w:val="24"/>
              </w:rPr>
              <w:t xml:space="preserve">согласовании проведения работ по переустройству и (или) перепланировке помещения в </w:t>
            </w:r>
            <w:r w:rsidRPr="003F25E5">
              <w:rPr>
                <w:color w:val="000000"/>
                <w:szCs w:val="24"/>
              </w:rPr>
              <w:lastRenderedPageBreak/>
              <w:t>многоквартирном доме</w:t>
            </w:r>
          </w:p>
        </w:tc>
        <w:tc>
          <w:tcPr>
            <w:tcW w:w="0" w:type="auto"/>
            <w:tcBorders>
              <w:top w:val="single" w:sz="6" w:space="0" w:color="000000"/>
              <w:left w:val="single" w:sz="6" w:space="0" w:color="000000"/>
              <w:bottom w:val="single" w:sz="6" w:space="0" w:color="000000"/>
            </w:tcBorders>
            <w:hideMark/>
          </w:tcPr>
          <w:p w14:paraId="576F4AA6" w14:textId="77777777" w:rsidR="00E967F9" w:rsidRPr="005F63B1" w:rsidRDefault="00E967F9" w:rsidP="005635B5">
            <w:pPr>
              <w:numPr>
                <w:ilvl w:val="0"/>
                <w:numId w:val="20"/>
              </w:numPr>
              <w:spacing w:line="288" w:lineRule="atLeast"/>
              <w:ind w:left="0" w:firstLine="0"/>
              <w:rPr>
                <w:szCs w:val="24"/>
              </w:rPr>
            </w:pPr>
            <w:r w:rsidRPr="005F63B1">
              <w:rPr>
                <w:szCs w:val="24"/>
              </w:rPr>
              <w:lastRenderedPageBreak/>
              <w:t xml:space="preserve">В электронной форме посредством </w:t>
            </w:r>
            <w:r>
              <w:rPr>
                <w:szCs w:val="24"/>
              </w:rPr>
              <w:t>П</w:t>
            </w:r>
            <w:r w:rsidRPr="00AD65AF">
              <w:rPr>
                <w:szCs w:val="24"/>
              </w:rPr>
              <w:t>ортала с заполнением интерактивной формы, подписанной электронной подписью</w:t>
            </w:r>
            <w:r w:rsidRPr="005F63B1">
              <w:rPr>
                <w:szCs w:val="24"/>
              </w:rPr>
              <w:t xml:space="preserve">; </w:t>
            </w:r>
          </w:p>
          <w:p w14:paraId="638F9B9E" w14:textId="77777777" w:rsidR="00E967F9" w:rsidRPr="00BE2CB4" w:rsidRDefault="00E967F9" w:rsidP="005635B5">
            <w:pPr>
              <w:numPr>
                <w:ilvl w:val="0"/>
                <w:numId w:val="20"/>
              </w:numPr>
              <w:spacing w:line="288" w:lineRule="atLeast"/>
              <w:ind w:left="0" w:firstLine="0"/>
              <w:rPr>
                <w:szCs w:val="24"/>
              </w:rPr>
            </w:pPr>
            <w:r w:rsidRPr="00BE2CB4">
              <w:rPr>
                <w:szCs w:val="24"/>
              </w:rPr>
              <w:t xml:space="preserve">На бумажном носителе посредством личного обращения в орган, предоставляющий муниципальную услугу, в </w:t>
            </w:r>
            <w:r w:rsidRPr="00BE2CB4">
              <w:rPr>
                <w:szCs w:val="24"/>
              </w:rPr>
              <w:lastRenderedPageBreak/>
              <w:t xml:space="preserve">том числе через </w:t>
            </w:r>
            <w:r w:rsidRPr="004E048F">
              <w:rPr>
                <w:szCs w:val="24"/>
              </w:rPr>
              <w:t>ГБУ НО «УМФЦ»</w:t>
            </w:r>
            <w:r w:rsidRPr="00BE2CB4">
              <w:rPr>
                <w:szCs w:val="24"/>
              </w:rPr>
              <w:t xml:space="preserve">, в соответствии с Соглашением о взаимодействии между </w:t>
            </w:r>
            <w:r w:rsidRPr="004E048F">
              <w:rPr>
                <w:szCs w:val="24"/>
              </w:rPr>
              <w:t>ГБУ НО «УМФЦ»</w:t>
            </w:r>
            <w:r w:rsidRPr="00BE2CB4">
              <w:rPr>
                <w:szCs w:val="24"/>
              </w:rPr>
              <w:t xml:space="preserve"> и администрацией Балахнинского муниципального округа</w:t>
            </w:r>
            <w:r>
              <w:rPr>
                <w:szCs w:val="24"/>
              </w:rPr>
              <w:t xml:space="preserve"> </w:t>
            </w:r>
            <w:r w:rsidRPr="00BE2CB4">
              <w:rPr>
                <w:szCs w:val="24"/>
              </w:rPr>
              <w:t>Нижегородской</w:t>
            </w:r>
            <w:r>
              <w:rPr>
                <w:szCs w:val="24"/>
              </w:rPr>
              <w:t xml:space="preserve"> </w:t>
            </w:r>
            <w:r w:rsidRPr="00BE2CB4">
              <w:rPr>
                <w:szCs w:val="24"/>
              </w:rPr>
              <w:t xml:space="preserve">области. </w:t>
            </w:r>
          </w:p>
          <w:p w14:paraId="1751EA05" w14:textId="77777777" w:rsidR="00E967F9" w:rsidRPr="005F63B1" w:rsidRDefault="00E967F9" w:rsidP="005635B5">
            <w:pPr>
              <w:spacing w:line="288" w:lineRule="atLeast"/>
              <w:ind w:firstLine="0"/>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3C8B91B1" w14:textId="77777777" w:rsidR="00E967F9" w:rsidRPr="005F63B1" w:rsidRDefault="00E967F9" w:rsidP="005635B5">
            <w:pPr>
              <w:autoSpaceDE w:val="0"/>
              <w:autoSpaceDN w:val="0"/>
              <w:adjustRightInd w:val="0"/>
              <w:ind w:firstLine="0"/>
              <w:jc w:val="center"/>
              <w:rPr>
                <w:szCs w:val="24"/>
              </w:rPr>
            </w:pPr>
            <w:r w:rsidRPr="005F63B1">
              <w:rPr>
                <w:szCs w:val="24"/>
              </w:rPr>
              <w:lastRenderedPageBreak/>
              <w:t>Требования к представлению</w:t>
            </w:r>
          </w:p>
          <w:p w14:paraId="5160FEE7" w14:textId="77777777" w:rsidR="00E967F9" w:rsidRPr="005F63B1" w:rsidRDefault="00E967F9" w:rsidP="005635B5">
            <w:pPr>
              <w:autoSpaceDE w:val="0"/>
              <w:autoSpaceDN w:val="0"/>
              <w:adjustRightInd w:val="0"/>
              <w:ind w:firstLine="0"/>
              <w:jc w:val="center"/>
              <w:rPr>
                <w:szCs w:val="24"/>
              </w:rPr>
            </w:pPr>
            <w:r w:rsidRPr="005F63B1">
              <w:rPr>
                <w:szCs w:val="24"/>
              </w:rPr>
              <w:t>документов заявителем, включая</w:t>
            </w:r>
          </w:p>
          <w:p w14:paraId="111FC853" w14:textId="77777777" w:rsidR="00E967F9" w:rsidRPr="005F63B1" w:rsidRDefault="00E967F9" w:rsidP="005635B5">
            <w:pPr>
              <w:autoSpaceDE w:val="0"/>
              <w:autoSpaceDN w:val="0"/>
              <w:adjustRightInd w:val="0"/>
              <w:ind w:firstLine="0"/>
              <w:jc w:val="center"/>
              <w:rPr>
                <w:szCs w:val="24"/>
              </w:rPr>
            </w:pPr>
            <w:r w:rsidRPr="005F63B1">
              <w:rPr>
                <w:szCs w:val="24"/>
              </w:rPr>
              <w:t>требования к формату,</w:t>
            </w:r>
          </w:p>
          <w:p w14:paraId="0B54DAEB" w14:textId="77777777" w:rsidR="00E967F9" w:rsidRPr="005F63B1" w:rsidRDefault="00E967F9" w:rsidP="005635B5">
            <w:pPr>
              <w:autoSpaceDE w:val="0"/>
              <w:autoSpaceDN w:val="0"/>
              <w:adjustRightInd w:val="0"/>
              <w:ind w:firstLine="0"/>
              <w:jc w:val="center"/>
              <w:rPr>
                <w:szCs w:val="24"/>
              </w:rPr>
            </w:pPr>
            <w:r w:rsidRPr="005F63B1">
              <w:rPr>
                <w:szCs w:val="24"/>
              </w:rPr>
              <w:t>количеству, представлению</w:t>
            </w:r>
          </w:p>
          <w:p w14:paraId="515F16C7" w14:textId="77777777" w:rsidR="00E967F9" w:rsidRPr="005F63B1" w:rsidRDefault="00E967F9" w:rsidP="005635B5">
            <w:pPr>
              <w:autoSpaceDE w:val="0"/>
              <w:autoSpaceDN w:val="0"/>
              <w:adjustRightInd w:val="0"/>
              <w:ind w:firstLine="0"/>
              <w:jc w:val="center"/>
              <w:rPr>
                <w:szCs w:val="24"/>
              </w:rPr>
            </w:pPr>
            <w:r w:rsidRPr="005F63B1">
              <w:rPr>
                <w:szCs w:val="24"/>
              </w:rPr>
              <w:t>документов только отдельными</w:t>
            </w:r>
          </w:p>
          <w:p w14:paraId="47F9ACFB" w14:textId="77777777" w:rsidR="00E967F9" w:rsidRPr="005F63B1" w:rsidRDefault="00E967F9" w:rsidP="005635B5">
            <w:pPr>
              <w:autoSpaceDE w:val="0"/>
              <w:autoSpaceDN w:val="0"/>
              <w:adjustRightInd w:val="0"/>
              <w:ind w:firstLine="0"/>
              <w:jc w:val="center"/>
              <w:rPr>
                <w:szCs w:val="24"/>
              </w:rPr>
            </w:pPr>
            <w:r w:rsidRPr="005F63B1">
              <w:rPr>
                <w:szCs w:val="24"/>
              </w:rPr>
              <w:t>категориями заявителей и иные</w:t>
            </w:r>
          </w:p>
          <w:p w14:paraId="506DE71C" w14:textId="77777777" w:rsidR="00E967F9" w:rsidRPr="005F63B1" w:rsidRDefault="00E967F9" w:rsidP="005635B5">
            <w:pPr>
              <w:autoSpaceDE w:val="0"/>
              <w:autoSpaceDN w:val="0"/>
              <w:adjustRightInd w:val="0"/>
              <w:ind w:firstLine="0"/>
              <w:jc w:val="center"/>
              <w:rPr>
                <w:szCs w:val="24"/>
              </w:rPr>
            </w:pPr>
            <w:r w:rsidRPr="005F63B1">
              <w:rPr>
                <w:szCs w:val="24"/>
              </w:rPr>
              <w:t xml:space="preserve">необходимые  </w:t>
            </w:r>
            <w:r w:rsidRPr="005F63B1">
              <w:rPr>
                <w:szCs w:val="24"/>
              </w:rPr>
              <w:lastRenderedPageBreak/>
              <w:t>требования,</w:t>
            </w:r>
          </w:p>
          <w:p w14:paraId="2347F36B" w14:textId="77777777" w:rsidR="00E967F9" w:rsidRPr="005F63B1" w:rsidRDefault="00E967F9" w:rsidP="005635B5">
            <w:pPr>
              <w:autoSpaceDE w:val="0"/>
              <w:autoSpaceDN w:val="0"/>
              <w:adjustRightInd w:val="0"/>
              <w:ind w:firstLine="0"/>
              <w:jc w:val="center"/>
              <w:rPr>
                <w:szCs w:val="24"/>
              </w:rPr>
            </w:pPr>
            <w:r w:rsidRPr="005F63B1">
              <w:rPr>
                <w:szCs w:val="24"/>
              </w:rPr>
              <w:t>предусмотренные настоящим</w:t>
            </w:r>
          </w:p>
          <w:p w14:paraId="1A5205F9" w14:textId="77777777" w:rsidR="00E967F9" w:rsidRPr="005F63B1" w:rsidRDefault="00E967F9" w:rsidP="005635B5">
            <w:pPr>
              <w:autoSpaceDE w:val="0"/>
              <w:autoSpaceDN w:val="0"/>
              <w:adjustRightInd w:val="0"/>
              <w:ind w:firstLine="0"/>
              <w:jc w:val="center"/>
              <w:rPr>
                <w:szCs w:val="24"/>
              </w:rPr>
            </w:pPr>
            <w:r w:rsidRPr="005F63B1">
              <w:rPr>
                <w:szCs w:val="24"/>
              </w:rPr>
              <w:t>регламентом, а также иными</w:t>
            </w:r>
          </w:p>
          <w:p w14:paraId="57BBDA7A" w14:textId="77777777" w:rsidR="00E967F9" w:rsidRPr="005F63B1" w:rsidRDefault="00E967F9" w:rsidP="005635B5">
            <w:pPr>
              <w:autoSpaceDE w:val="0"/>
              <w:autoSpaceDN w:val="0"/>
              <w:adjustRightInd w:val="0"/>
              <w:ind w:firstLine="0"/>
              <w:jc w:val="center"/>
              <w:rPr>
                <w:szCs w:val="24"/>
              </w:rPr>
            </w:pPr>
            <w:r w:rsidRPr="005F63B1">
              <w:rPr>
                <w:szCs w:val="24"/>
              </w:rPr>
              <w:t>нормативными правовыми актами</w:t>
            </w:r>
          </w:p>
          <w:p w14:paraId="5CB95CED" w14:textId="77777777" w:rsidR="00E967F9" w:rsidRPr="005F63B1" w:rsidRDefault="00E967F9" w:rsidP="005635B5">
            <w:pPr>
              <w:autoSpaceDE w:val="0"/>
              <w:autoSpaceDN w:val="0"/>
              <w:adjustRightInd w:val="0"/>
              <w:ind w:firstLine="0"/>
              <w:jc w:val="center"/>
              <w:rPr>
                <w:szCs w:val="24"/>
              </w:rPr>
            </w:pPr>
            <w:r w:rsidRPr="005F63B1">
              <w:rPr>
                <w:szCs w:val="24"/>
              </w:rPr>
              <w:t>Российской Федерации.</w:t>
            </w:r>
          </w:p>
          <w:p w14:paraId="4E2ECB6F" w14:textId="77777777" w:rsidR="00E967F9" w:rsidRPr="005F63B1" w:rsidRDefault="00E967F9" w:rsidP="005635B5">
            <w:pPr>
              <w:autoSpaceDE w:val="0"/>
              <w:autoSpaceDN w:val="0"/>
              <w:adjustRightInd w:val="0"/>
              <w:ind w:firstLine="0"/>
              <w:jc w:val="center"/>
              <w:rPr>
                <w:szCs w:val="24"/>
              </w:rPr>
            </w:pPr>
            <w:r w:rsidRPr="005F63B1">
              <w:rPr>
                <w:szCs w:val="24"/>
              </w:rPr>
              <w:t>Копии документов, необходимых</w:t>
            </w:r>
          </w:p>
          <w:p w14:paraId="743F4B45" w14:textId="77777777" w:rsidR="00E967F9" w:rsidRPr="005F63B1" w:rsidRDefault="00E967F9" w:rsidP="005635B5">
            <w:pPr>
              <w:autoSpaceDE w:val="0"/>
              <w:autoSpaceDN w:val="0"/>
              <w:adjustRightInd w:val="0"/>
              <w:ind w:firstLine="0"/>
              <w:jc w:val="center"/>
              <w:rPr>
                <w:szCs w:val="24"/>
              </w:rPr>
            </w:pPr>
            <w:r w:rsidRPr="005F63B1">
              <w:rPr>
                <w:szCs w:val="24"/>
              </w:rPr>
              <w:t>для предоставления</w:t>
            </w:r>
          </w:p>
          <w:p w14:paraId="3B379020" w14:textId="77777777" w:rsidR="00E967F9" w:rsidRPr="005F63B1" w:rsidRDefault="00E967F9" w:rsidP="005635B5">
            <w:pPr>
              <w:autoSpaceDE w:val="0"/>
              <w:autoSpaceDN w:val="0"/>
              <w:adjustRightInd w:val="0"/>
              <w:ind w:firstLine="0"/>
              <w:jc w:val="center"/>
              <w:rPr>
                <w:szCs w:val="24"/>
              </w:rPr>
            </w:pPr>
            <w:r w:rsidRPr="005F63B1">
              <w:rPr>
                <w:szCs w:val="24"/>
              </w:rPr>
              <w:t>муниципальной услуги,</w:t>
            </w:r>
          </w:p>
          <w:p w14:paraId="5DA0F16B" w14:textId="77777777" w:rsidR="00E967F9" w:rsidRPr="005F63B1" w:rsidRDefault="00E967F9" w:rsidP="005635B5">
            <w:pPr>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hideMark/>
          </w:tcPr>
          <w:p w14:paraId="025A6EE4" w14:textId="77777777" w:rsidR="00E967F9" w:rsidRPr="007D2190" w:rsidRDefault="00E967F9" w:rsidP="005635B5">
            <w:pPr>
              <w:ind w:firstLine="0"/>
              <w:rPr>
                <w:szCs w:val="24"/>
              </w:rPr>
            </w:pPr>
            <w:r w:rsidRPr="007D2190">
              <w:rPr>
                <w:szCs w:val="24"/>
              </w:rPr>
              <w:lastRenderedPageBreak/>
              <w:t xml:space="preserve">1. заявление </w:t>
            </w:r>
            <w:r>
              <w:rPr>
                <w:szCs w:val="24"/>
                <w:lang w:eastAsia="ru-RU"/>
              </w:rPr>
              <w:t>о согласовании переустройства и (или) перепланировки помещения в многоквартирном доме</w:t>
            </w:r>
            <w:r w:rsidRPr="007D2190">
              <w:rPr>
                <w:szCs w:val="24"/>
              </w:rPr>
              <w:t xml:space="preserve">. </w:t>
            </w:r>
          </w:p>
          <w:p w14:paraId="625CCC36" w14:textId="77777777" w:rsidR="00E967F9" w:rsidRPr="007D2190" w:rsidRDefault="00E967F9" w:rsidP="005635B5">
            <w:pPr>
              <w:ind w:firstLine="0"/>
              <w:rPr>
                <w:szCs w:val="24"/>
              </w:rPr>
            </w:pPr>
            <w:r w:rsidRPr="007D2190">
              <w:rPr>
                <w:szCs w:val="24"/>
              </w:rPr>
              <w:t xml:space="preserve">2. Копия документа, удостоверяющего личность заявителя. </w:t>
            </w:r>
          </w:p>
          <w:p w14:paraId="1D1313FB" w14:textId="77777777" w:rsidR="00E967F9" w:rsidRDefault="00E967F9" w:rsidP="005635B5">
            <w:pPr>
              <w:ind w:firstLine="0"/>
              <w:rPr>
                <w:szCs w:val="24"/>
                <w:lang w:eastAsia="ru-RU"/>
              </w:rPr>
            </w:pPr>
            <w:r w:rsidRPr="007D2190">
              <w:rPr>
                <w:szCs w:val="24"/>
              </w:rPr>
              <w:t xml:space="preserve">3. </w:t>
            </w:r>
            <w:r>
              <w:rPr>
                <w:szCs w:val="24"/>
                <w:lang w:eastAsia="ru-RU"/>
              </w:rPr>
              <w:t xml:space="preserve">подготовленный и оформленный в установленном порядке проект переустройства и (или) перепланировки </w:t>
            </w:r>
            <w:r>
              <w:rPr>
                <w:szCs w:val="24"/>
                <w:lang w:eastAsia="ru-RU"/>
              </w:rPr>
              <w:lastRenderedPageBreak/>
              <w:t xml:space="preserve">переустраиваемого и (или) </w:t>
            </w:r>
            <w:proofErr w:type="spellStart"/>
            <w:r>
              <w:rPr>
                <w:szCs w:val="24"/>
                <w:lang w:eastAsia="ru-RU"/>
              </w:rPr>
              <w:t>перепланируемого</w:t>
            </w:r>
            <w:proofErr w:type="spellEnd"/>
            <w:r>
              <w:rPr>
                <w:szCs w:val="24"/>
                <w:lang w:eastAsia="ru-RU"/>
              </w:rPr>
              <w:t xml:space="preserve"> помещения в многоквартирном доме. Проект должен быть подписан, скреплен печатью проектной организации, пронумерован и прошит.</w:t>
            </w:r>
          </w:p>
          <w:p w14:paraId="7FF23EEC" w14:textId="77777777" w:rsidR="00E967F9" w:rsidRDefault="00E967F9" w:rsidP="005635B5">
            <w:pPr>
              <w:shd w:val="clear" w:color="auto" w:fill="FFFFFF"/>
              <w:ind w:firstLine="0"/>
              <w:rPr>
                <w:rFonts w:eastAsia="Times New Roman"/>
                <w:color w:val="000000"/>
                <w:szCs w:val="24"/>
                <w:lang w:eastAsia="ru-RU"/>
              </w:rPr>
            </w:pPr>
            <w:r>
              <w:rPr>
                <w:szCs w:val="24"/>
                <w:lang w:eastAsia="ru-RU"/>
              </w:rPr>
              <w:t>4.</w:t>
            </w:r>
            <w:r>
              <w:rPr>
                <w:rFonts w:eastAsia="Times New Roman"/>
                <w:color w:val="000000"/>
                <w:szCs w:val="24"/>
                <w:lang w:eastAsia="ru-RU"/>
              </w:rPr>
              <w:t xml:space="preserve">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0B64F386" w14:textId="77777777" w:rsidR="00E967F9" w:rsidRDefault="00E967F9" w:rsidP="005635B5">
            <w:pPr>
              <w:shd w:val="clear" w:color="auto" w:fill="FFFFFF"/>
              <w:ind w:firstLine="0"/>
              <w:rPr>
                <w:rFonts w:eastAsia="Times New Roman"/>
                <w:color w:val="000000"/>
                <w:szCs w:val="24"/>
                <w:lang w:eastAsia="ru-RU"/>
              </w:rPr>
            </w:pPr>
            <w:r>
              <w:rPr>
                <w:szCs w:val="24"/>
                <w:lang w:eastAsia="ru-RU"/>
              </w:rPr>
              <w:t>а)</w:t>
            </w:r>
            <w:r>
              <w:rPr>
                <w:rFonts w:eastAsia="Times New Roman"/>
                <w:color w:val="000000"/>
                <w:szCs w:val="24"/>
                <w:lang w:eastAsia="ru-RU"/>
              </w:rPr>
              <w:t xml:space="preserve">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Российской Федерации;</w:t>
            </w:r>
          </w:p>
          <w:p w14:paraId="3ADF2509" w14:textId="77777777" w:rsidR="00E967F9" w:rsidRPr="00063705" w:rsidRDefault="00E967F9" w:rsidP="005635B5">
            <w:pPr>
              <w:shd w:val="clear" w:color="auto" w:fill="FFFFFF"/>
              <w:ind w:firstLine="0"/>
              <w:rPr>
                <w:rFonts w:eastAsia="Times New Roman"/>
                <w:color w:val="000000"/>
                <w:szCs w:val="24"/>
                <w:lang w:eastAsia="ru-RU"/>
              </w:rPr>
            </w:pPr>
            <w:r>
              <w:rPr>
                <w:rFonts w:eastAsia="Times New Roman"/>
                <w:color w:val="000000"/>
                <w:szCs w:val="24"/>
                <w:lang w:eastAsia="ru-RU"/>
              </w:rPr>
              <w:t xml:space="preserve">б) согласие в письменной форме всех членов семьи </w:t>
            </w:r>
            <w:r>
              <w:rPr>
                <w:rFonts w:eastAsia="Times New Roman"/>
                <w:color w:val="000000"/>
                <w:szCs w:val="24"/>
                <w:lang w:eastAsia="ru-RU"/>
              </w:rPr>
              <w:lastRenderedPageBreak/>
              <w:t xml:space="preserve">нанимателя (в том числе временно отсутствующих членов семьи нанимателя), занимающих переустраиваемое и (или) </w:t>
            </w:r>
            <w:proofErr w:type="spellStart"/>
            <w:r>
              <w:rPr>
                <w:rFonts w:eastAsia="Times New Roman"/>
                <w:color w:val="000000"/>
                <w:szCs w:val="24"/>
                <w:lang w:eastAsia="ru-RU"/>
              </w:rPr>
              <w:t>перепланируемое</w:t>
            </w:r>
            <w:proofErr w:type="spellEnd"/>
            <w:r>
              <w:rPr>
                <w:rFonts w:eastAsia="Times New Roman"/>
                <w:color w:val="000000"/>
                <w:szCs w:val="24"/>
                <w:lang w:eastAsia="ru-RU"/>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Pr>
                <w:rFonts w:eastAsia="Times New Roman"/>
                <w:color w:val="000000"/>
                <w:szCs w:val="24"/>
                <w:lang w:eastAsia="ru-RU"/>
              </w:rPr>
              <w:t>перепланируемого</w:t>
            </w:r>
            <w:proofErr w:type="spellEnd"/>
            <w:r>
              <w:rPr>
                <w:rFonts w:eastAsia="Times New Roman"/>
                <w:color w:val="000000"/>
                <w:szCs w:val="24"/>
                <w:lang w:eastAsia="ru-RU"/>
              </w:rPr>
              <w:t xml:space="preserve"> жилого помещения по договору социального найма)</w:t>
            </w:r>
            <w:r w:rsidRPr="008729DB">
              <w:rPr>
                <w:rFonts w:eastAsia="Times New Roman"/>
                <w:color w:val="000000"/>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hideMark/>
          </w:tcPr>
          <w:p w14:paraId="1D9C9D71" w14:textId="77777777" w:rsidR="00E967F9" w:rsidRPr="00803D87" w:rsidRDefault="00E967F9" w:rsidP="005635B5">
            <w:pPr>
              <w:pStyle w:val="ConsPlusNormal1"/>
              <w:numPr>
                <w:ilvl w:val="0"/>
                <w:numId w:val="21"/>
              </w:numPr>
              <w:ind w:left="0" w:firstLine="0"/>
              <w:jc w:val="both"/>
              <w:rPr>
                <w:szCs w:val="24"/>
              </w:rPr>
            </w:pPr>
            <w:r w:rsidRPr="00803D87">
              <w:rPr>
                <w:szCs w:val="24"/>
              </w:rPr>
              <w:lastRenderedPageBreak/>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w:t>
            </w:r>
            <w:r w:rsidRPr="00803D87">
              <w:t>;</w:t>
            </w:r>
          </w:p>
          <w:p w14:paraId="1C50C35B" w14:textId="77777777" w:rsidR="00E967F9" w:rsidRPr="00803D87" w:rsidRDefault="00E967F9" w:rsidP="005635B5">
            <w:pPr>
              <w:pStyle w:val="ConsPlusNormal1"/>
              <w:numPr>
                <w:ilvl w:val="0"/>
                <w:numId w:val="21"/>
              </w:numPr>
              <w:ind w:left="0" w:firstLine="0"/>
              <w:jc w:val="both"/>
              <w:rPr>
                <w:szCs w:val="24"/>
              </w:rPr>
            </w:pPr>
            <w:r w:rsidRPr="00803D87">
              <w:rPr>
                <w:szCs w:val="24"/>
              </w:rPr>
              <w:t xml:space="preserve">Технический паспорт </w:t>
            </w:r>
            <w:r w:rsidRPr="00803D87">
              <w:rPr>
                <w:szCs w:val="24"/>
              </w:rPr>
              <w:lastRenderedPageBreak/>
              <w:t>на жилое помещение (при подаче заявления на Едином портале: электронный документ, подписанный усиленной квалифицированной электронной подписью; в МФЦ: предъявление оригинала документа; в Органе местного самоуправления: предъявление оригинала документа)</w:t>
            </w:r>
            <w:r w:rsidRPr="00803D87">
              <w:t>;</w:t>
            </w:r>
          </w:p>
          <w:p w14:paraId="61634296" w14:textId="77777777" w:rsidR="00E967F9" w:rsidRPr="00803D87" w:rsidRDefault="00E967F9" w:rsidP="005635B5">
            <w:pPr>
              <w:pStyle w:val="ConsPlusNormal1"/>
              <w:numPr>
                <w:ilvl w:val="0"/>
                <w:numId w:val="21"/>
              </w:numPr>
              <w:ind w:left="0" w:firstLine="0"/>
              <w:jc w:val="both"/>
              <w:rPr>
                <w:szCs w:val="24"/>
              </w:rPr>
            </w:pPr>
            <w:r>
              <w:rPr>
                <w:color w:val="000000"/>
                <w:szCs w:val="24"/>
              </w:rPr>
              <w:t>З</w:t>
            </w:r>
            <w:r w:rsidRPr="00803D87">
              <w:rPr>
                <w:color w:val="000000"/>
                <w:szCs w:val="24"/>
              </w:rPr>
              <w:t>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37FE6E1A" w14:textId="77777777" w:rsidR="00E967F9" w:rsidRPr="00803D87" w:rsidRDefault="00E967F9" w:rsidP="005635B5">
            <w:pPr>
              <w:ind w:firstLine="0"/>
              <w:rPr>
                <w:szCs w:val="24"/>
              </w:rPr>
            </w:pPr>
            <w:r w:rsidRPr="00803D87">
              <w:rPr>
                <w:szCs w:val="24"/>
              </w:rPr>
              <w:t xml:space="preserve"> </w:t>
            </w:r>
          </w:p>
        </w:tc>
      </w:tr>
      <w:tr w:rsidR="00E967F9" w:rsidRPr="005F63B1" w14:paraId="3DC644F7" w14:textId="77777777" w:rsidTr="005635B5">
        <w:trPr>
          <w:jc w:val="center"/>
        </w:trPr>
        <w:tc>
          <w:tcPr>
            <w:tcW w:w="0" w:type="auto"/>
            <w:tcBorders>
              <w:top w:val="single" w:sz="6" w:space="0" w:color="000000"/>
              <w:left w:val="single" w:sz="6" w:space="0" w:color="000000"/>
              <w:bottom w:val="single" w:sz="6" w:space="0" w:color="000000"/>
            </w:tcBorders>
            <w:hideMark/>
          </w:tcPr>
          <w:p w14:paraId="4B5F3041" w14:textId="77777777" w:rsidR="00E967F9" w:rsidRPr="005F63B1" w:rsidRDefault="00E967F9" w:rsidP="005635B5">
            <w:pPr>
              <w:ind w:firstLine="0"/>
              <w:jc w:val="center"/>
              <w:rPr>
                <w:szCs w:val="24"/>
              </w:rPr>
            </w:pPr>
            <w:r w:rsidRPr="005F63B1">
              <w:rPr>
                <w:szCs w:val="24"/>
              </w:rPr>
              <w:lastRenderedPageBreak/>
              <w:t xml:space="preserve">2. </w:t>
            </w:r>
          </w:p>
        </w:tc>
        <w:tc>
          <w:tcPr>
            <w:tcW w:w="0" w:type="auto"/>
            <w:tcBorders>
              <w:top w:val="single" w:sz="6" w:space="0" w:color="000000"/>
              <w:left w:val="single" w:sz="6" w:space="0" w:color="000000"/>
              <w:bottom w:val="single" w:sz="6" w:space="0" w:color="000000"/>
            </w:tcBorders>
            <w:hideMark/>
          </w:tcPr>
          <w:p w14:paraId="1DCB013C" w14:textId="77777777" w:rsidR="00E967F9" w:rsidRPr="006161D7" w:rsidRDefault="00E967F9" w:rsidP="005635B5">
            <w:pPr>
              <w:spacing w:line="288" w:lineRule="atLeast"/>
              <w:ind w:firstLine="0"/>
              <w:jc w:val="center"/>
              <w:rPr>
                <w:szCs w:val="24"/>
              </w:rPr>
            </w:pPr>
            <w:r w:rsidRPr="00803D87">
              <w:rPr>
                <w:szCs w:val="24"/>
              </w:rPr>
              <w:t xml:space="preserve">Физические и юридические лица, являющиеся собственником соответствующего помещения, обратившиеся с уведомлением </w:t>
            </w:r>
            <w:r w:rsidRPr="00803D87">
              <w:rPr>
                <w:color w:val="000000"/>
              </w:rPr>
              <w:t>за получением акта приемочной комиссии подтверждающего завершение переустройства и (или) перепланировки помещения</w:t>
            </w:r>
          </w:p>
          <w:p w14:paraId="0FFB298D" w14:textId="77777777" w:rsidR="00E967F9" w:rsidRPr="005F63B1" w:rsidRDefault="00E967F9" w:rsidP="005635B5">
            <w:pPr>
              <w:spacing w:line="288" w:lineRule="atLeast"/>
              <w:ind w:firstLine="0"/>
              <w:jc w:val="center"/>
              <w:rPr>
                <w:szCs w:val="24"/>
              </w:rPr>
            </w:pPr>
          </w:p>
        </w:tc>
        <w:tc>
          <w:tcPr>
            <w:tcW w:w="0" w:type="auto"/>
            <w:tcBorders>
              <w:top w:val="single" w:sz="6" w:space="0" w:color="000000"/>
              <w:left w:val="single" w:sz="6" w:space="0" w:color="000000"/>
              <w:bottom w:val="single" w:sz="6" w:space="0" w:color="000000"/>
            </w:tcBorders>
            <w:hideMark/>
          </w:tcPr>
          <w:p w14:paraId="3175B607" w14:textId="77777777" w:rsidR="00E967F9" w:rsidRPr="005F63B1" w:rsidRDefault="00E967F9" w:rsidP="005635B5">
            <w:pPr>
              <w:ind w:firstLine="0"/>
              <w:rPr>
                <w:szCs w:val="24"/>
              </w:rPr>
            </w:pPr>
            <w:r w:rsidRPr="005F63B1">
              <w:rPr>
                <w:szCs w:val="24"/>
              </w:rPr>
              <w:lastRenderedPageBreak/>
              <w:t xml:space="preserve">1. В электронной форме посредством </w:t>
            </w:r>
            <w:r>
              <w:rPr>
                <w:szCs w:val="24"/>
              </w:rPr>
              <w:t>П</w:t>
            </w:r>
            <w:r w:rsidRPr="00AD65AF">
              <w:rPr>
                <w:szCs w:val="24"/>
              </w:rPr>
              <w:t>ортала с заполнением интерактивной формы, подписанной электронной подписью</w:t>
            </w:r>
            <w:r w:rsidRPr="005F63B1">
              <w:rPr>
                <w:szCs w:val="24"/>
              </w:rPr>
              <w:t xml:space="preserve">; </w:t>
            </w:r>
          </w:p>
          <w:p w14:paraId="0BD5000A" w14:textId="77777777" w:rsidR="00E967F9" w:rsidRPr="005F63B1" w:rsidRDefault="00E967F9" w:rsidP="005635B5">
            <w:pPr>
              <w:ind w:firstLine="0"/>
              <w:rPr>
                <w:szCs w:val="24"/>
              </w:rPr>
            </w:pPr>
            <w:r w:rsidRPr="005F63B1">
              <w:rPr>
                <w:szCs w:val="24"/>
              </w:rPr>
              <w:t xml:space="preserve"> 2. </w:t>
            </w:r>
            <w:r>
              <w:rPr>
                <w:szCs w:val="24"/>
              </w:rPr>
              <w:t>Н</w:t>
            </w:r>
            <w:r w:rsidRPr="005F63B1">
              <w:rPr>
                <w:szCs w:val="24"/>
              </w:rPr>
              <w:t xml:space="preserve">а бумажном носителе посредством личного обращения в </w:t>
            </w:r>
            <w:r w:rsidRPr="00BE2CB4">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lastRenderedPageBreak/>
              <w:t>ГБУ НО «УМФЦ»</w:t>
            </w:r>
            <w:r w:rsidRPr="005F63B1">
              <w:rPr>
                <w:szCs w:val="24"/>
              </w:rPr>
              <w:t xml:space="preserve"> и администрацией Балахнинского муниципального округа Нижегородской </w:t>
            </w:r>
            <w:r>
              <w:rPr>
                <w:szCs w:val="24"/>
              </w:rPr>
              <w:t>о</w:t>
            </w:r>
            <w:r w:rsidRPr="005F63B1">
              <w:rPr>
                <w:szCs w:val="24"/>
              </w:rPr>
              <w:t xml:space="preserve">бласти. </w:t>
            </w:r>
          </w:p>
          <w:p w14:paraId="056F3CC7" w14:textId="77777777" w:rsidR="00E967F9" w:rsidRPr="005F63B1" w:rsidRDefault="00E967F9" w:rsidP="005635B5">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177B5A2A" w14:textId="77777777" w:rsidR="00E967F9" w:rsidRPr="005F63B1" w:rsidRDefault="00E967F9" w:rsidP="005635B5">
            <w:pPr>
              <w:autoSpaceDE w:val="0"/>
              <w:autoSpaceDN w:val="0"/>
              <w:adjustRightInd w:val="0"/>
              <w:ind w:firstLine="0"/>
              <w:jc w:val="center"/>
              <w:rPr>
                <w:szCs w:val="24"/>
              </w:rPr>
            </w:pPr>
            <w:r w:rsidRPr="005F63B1">
              <w:rPr>
                <w:szCs w:val="24"/>
              </w:rPr>
              <w:lastRenderedPageBreak/>
              <w:t>Требования к представлению</w:t>
            </w:r>
          </w:p>
          <w:p w14:paraId="723EB5C0" w14:textId="77777777" w:rsidR="00E967F9" w:rsidRPr="005F63B1" w:rsidRDefault="00E967F9" w:rsidP="005635B5">
            <w:pPr>
              <w:autoSpaceDE w:val="0"/>
              <w:autoSpaceDN w:val="0"/>
              <w:adjustRightInd w:val="0"/>
              <w:ind w:firstLine="0"/>
              <w:jc w:val="center"/>
              <w:rPr>
                <w:szCs w:val="24"/>
              </w:rPr>
            </w:pPr>
            <w:r w:rsidRPr="005F63B1">
              <w:rPr>
                <w:szCs w:val="24"/>
              </w:rPr>
              <w:t>документов заявителем, включая</w:t>
            </w:r>
          </w:p>
          <w:p w14:paraId="6ACF854D" w14:textId="77777777" w:rsidR="00E967F9" w:rsidRPr="005F63B1" w:rsidRDefault="00E967F9" w:rsidP="005635B5">
            <w:pPr>
              <w:autoSpaceDE w:val="0"/>
              <w:autoSpaceDN w:val="0"/>
              <w:adjustRightInd w:val="0"/>
              <w:ind w:firstLine="0"/>
              <w:jc w:val="center"/>
              <w:rPr>
                <w:szCs w:val="24"/>
              </w:rPr>
            </w:pPr>
            <w:r w:rsidRPr="005F63B1">
              <w:rPr>
                <w:szCs w:val="24"/>
              </w:rPr>
              <w:t>требования к формату,</w:t>
            </w:r>
          </w:p>
          <w:p w14:paraId="3639D33C" w14:textId="77777777" w:rsidR="00E967F9" w:rsidRPr="005F63B1" w:rsidRDefault="00E967F9" w:rsidP="005635B5">
            <w:pPr>
              <w:autoSpaceDE w:val="0"/>
              <w:autoSpaceDN w:val="0"/>
              <w:adjustRightInd w:val="0"/>
              <w:ind w:firstLine="0"/>
              <w:jc w:val="center"/>
              <w:rPr>
                <w:szCs w:val="24"/>
              </w:rPr>
            </w:pPr>
            <w:r w:rsidRPr="005F63B1">
              <w:rPr>
                <w:szCs w:val="24"/>
              </w:rPr>
              <w:t>количеству, представлению</w:t>
            </w:r>
          </w:p>
          <w:p w14:paraId="63696CCD" w14:textId="77777777" w:rsidR="00E967F9" w:rsidRPr="005F63B1" w:rsidRDefault="00E967F9" w:rsidP="005635B5">
            <w:pPr>
              <w:autoSpaceDE w:val="0"/>
              <w:autoSpaceDN w:val="0"/>
              <w:adjustRightInd w:val="0"/>
              <w:ind w:firstLine="0"/>
              <w:jc w:val="center"/>
              <w:rPr>
                <w:szCs w:val="24"/>
              </w:rPr>
            </w:pPr>
            <w:r w:rsidRPr="005F63B1">
              <w:rPr>
                <w:szCs w:val="24"/>
              </w:rPr>
              <w:t>документов только отдельными</w:t>
            </w:r>
          </w:p>
          <w:p w14:paraId="5E7FE3AA" w14:textId="77777777" w:rsidR="00E967F9" w:rsidRPr="005F63B1" w:rsidRDefault="00E967F9" w:rsidP="005635B5">
            <w:pPr>
              <w:autoSpaceDE w:val="0"/>
              <w:autoSpaceDN w:val="0"/>
              <w:adjustRightInd w:val="0"/>
              <w:ind w:firstLine="0"/>
              <w:jc w:val="center"/>
              <w:rPr>
                <w:szCs w:val="24"/>
              </w:rPr>
            </w:pPr>
            <w:r w:rsidRPr="005F63B1">
              <w:rPr>
                <w:szCs w:val="24"/>
              </w:rPr>
              <w:t>категориями заявителей и иные</w:t>
            </w:r>
          </w:p>
          <w:p w14:paraId="6B4DDFE0" w14:textId="77777777" w:rsidR="00E967F9" w:rsidRPr="005F63B1" w:rsidRDefault="00E967F9" w:rsidP="005635B5">
            <w:pPr>
              <w:autoSpaceDE w:val="0"/>
              <w:autoSpaceDN w:val="0"/>
              <w:adjustRightInd w:val="0"/>
              <w:ind w:firstLine="0"/>
              <w:jc w:val="center"/>
              <w:rPr>
                <w:szCs w:val="24"/>
              </w:rPr>
            </w:pPr>
            <w:r w:rsidRPr="005F63B1">
              <w:rPr>
                <w:szCs w:val="24"/>
              </w:rPr>
              <w:t>необходимые требования,</w:t>
            </w:r>
          </w:p>
          <w:p w14:paraId="25927C87" w14:textId="77777777" w:rsidR="00E967F9" w:rsidRPr="005F63B1" w:rsidRDefault="00E967F9" w:rsidP="005635B5">
            <w:pPr>
              <w:autoSpaceDE w:val="0"/>
              <w:autoSpaceDN w:val="0"/>
              <w:adjustRightInd w:val="0"/>
              <w:ind w:firstLine="0"/>
              <w:jc w:val="center"/>
              <w:rPr>
                <w:szCs w:val="24"/>
              </w:rPr>
            </w:pPr>
            <w:r w:rsidRPr="005F63B1">
              <w:rPr>
                <w:szCs w:val="24"/>
              </w:rPr>
              <w:t>предусмотренные настоящим</w:t>
            </w:r>
          </w:p>
          <w:p w14:paraId="7FC00D19" w14:textId="77777777" w:rsidR="00E967F9" w:rsidRPr="005F63B1" w:rsidRDefault="00E967F9" w:rsidP="005635B5">
            <w:pPr>
              <w:autoSpaceDE w:val="0"/>
              <w:autoSpaceDN w:val="0"/>
              <w:adjustRightInd w:val="0"/>
              <w:ind w:firstLine="0"/>
              <w:jc w:val="center"/>
              <w:rPr>
                <w:szCs w:val="24"/>
              </w:rPr>
            </w:pPr>
            <w:r w:rsidRPr="005F63B1">
              <w:rPr>
                <w:szCs w:val="24"/>
              </w:rPr>
              <w:lastRenderedPageBreak/>
              <w:t>регламентом, а также иными</w:t>
            </w:r>
          </w:p>
          <w:p w14:paraId="05C371EB" w14:textId="77777777" w:rsidR="00E967F9" w:rsidRPr="005F63B1" w:rsidRDefault="00E967F9" w:rsidP="005635B5">
            <w:pPr>
              <w:autoSpaceDE w:val="0"/>
              <w:autoSpaceDN w:val="0"/>
              <w:adjustRightInd w:val="0"/>
              <w:ind w:firstLine="0"/>
              <w:jc w:val="center"/>
              <w:rPr>
                <w:szCs w:val="24"/>
              </w:rPr>
            </w:pPr>
            <w:r w:rsidRPr="005F63B1">
              <w:rPr>
                <w:szCs w:val="24"/>
              </w:rPr>
              <w:t>нормативными правовыми актами</w:t>
            </w:r>
          </w:p>
          <w:p w14:paraId="35F60556" w14:textId="77777777" w:rsidR="00E967F9" w:rsidRPr="005F63B1" w:rsidRDefault="00E967F9" w:rsidP="005635B5">
            <w:pPr>
              <w:autoSpaceDE w:val="0"/>
              <w:autoSpaceDN w:val="0"/>
              <w:adjustRightInd w:val="0"/>
              <w:ind w:firstLine="0"/>
              <w:jc w:val="center"/>
              <w:rPr>
                <w:szCs w:val="24"/>
              </w:rPr>
            </w:pPr>
            <w:r w:rsidRPr="005F63B1">
              <w:rPr>
                <w:szCs w:val="24"/>
              </w:rPr>
              <w:t>Российской Федерации.</w:t>
            </w:r>
          </w:p>
          <w:p w14:paraId="3A377A3A" w14:textId="77777777" w:rsidR="00E967F9" w:rsidRPr="005F63B1" w:rsidRDefault="00E967F9" w:rsidP="005635B5">
            <w:pPr>
              <w:autoSpaceDE w:val="0"/>
              <w:autoSpaceDN w:val="0"/>
              <w:adjustRightInd w:val="0"/>
              <w:ind w:firstLine="0"/>
              <w:jc w:val="center"/>
              <w:rPr>
                <w:szCs w:val="24"/>
              </w:rPr>
            </w:pPr>
            <w:r w:rsidRPr="005F63B1">
              <w:rPr>
                <w:szCs w:val="24"/>
              </w:rPr>
              <w:t>Копии документов, необходимых</w:t>
            </w:r>
          </w:p>
          <w:p w14:paraId="7D58CF92" w14:textId="77777777" w:rsidR="00E967F9" w:rsidRPr="005F63B1" w:rsidRDefault="00E967F9" w:rsidP="005635B5">
            <w:pPr>
              <w:autoSpaceDE w:val="0"/>
              <w:autoSpaceDN w:val="0"/>
              <w:adjustRightInd w:val="0"/>
              <w:ind w:firstLine="0"/>
              <w:jc w:val="center"/>
              <w:rPr>
                <w:szCs w:val="24"/>
              </w:rPr>
            </w:pPr>
            <w:r w:rsidRPr="005F63B1">
              <w:rPr>
                <w:szCs w:val="24"/>
              </w:rPr>
              <w:t>для предоставления</w:t>
            </w:r>
          </w:p>
          <w:p w14:paraId="531FFF56" w14:textId="77777777" w:rsidR="00E967F9" w:rsidRPr="005F63B1" w:rsidRDefault="00E967F9" w:rsidP="005635B5">
            <w:pPr>
              <w:autoSpaceDE w:val="0"/>
              <w:autoSpaceDN w:val="0"/>
              <w:adjustRightInd w:val="0"/>
              <w:ind w:firstLine="0"/>
              <w:jc w:val="center"/>
              <w:rPr>
                <w:szCs w:val="24"/>
              </w:rPr>
            </w:pPr>
            <w:r w:rsidRPr="005F63B1">
              <w:rPr>
                <w:szCs w:val="24"/>
              </w:rPr>
              <w:t>муниципальной услуги,</w:t>
            </w:r>
          </w:p>
          <w:p w14:paraId="0D936448" w14:textId="77777777" w:rsidR="00E967F9" w:rsidRPr="005F63B1" w:rsidRDefault="00E967F9" w:rsidP="005635B5">
            <w:pPr>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hideMark/>
          </w:tcPr>
          <w:p w14:paraId="6A7AD00E" w14:textId="025839DB" w:rsidR="00E967F9" w:rsidRPr="007D2190" w:rsidRDefault="00E967F9" w:rsidP="005635B5">
            <w:pPr>
              <w:ind w:firstLine="0"/>
              <w:rPr>
                <w:szCs w:val="24"/>
              </w:rPr>
            </w:pPr>
            <w:r w:rsidRPr="007D2190">
              <w:rPr>
                <w:szCs w:val="24"/>
              </w:rPr>
              <w:lastRenderedPageBreak/>
              <w:t>1. Заявление</w:t>
            </w:r>
            <w:r>
              <w:rPr>
                <w:szCs w:val="24"/>
              </w:rPr>
              <w:t xml:space="preserve"> (</w:t>
            </w:r>
            <w:r>
              <w:t>у</w:t>
            </w:r>
            <w:r w:rsidRPr="00291BBC">
              <w:t>ведомление</w:t>
            </w:r>
            <w:r>
              <w:t>)</w:t>
            </w:r>
            <w:r w:rsidRPr="00291BBC">
              <w:t xml:space="preserve"> </w:t>
            </w:r>
            <w:r w:rsidRPr="00DD1B1E">
              <w:rPr>
                <w:rFonts w:eastAsia="Times New Roman"/>
                <w:color w:val="000000"/>
                <w:szCs w:val="24"/>
                <w:lang w:eastAsia="ru-RU"/>
              </w:rPr>
              <w:t>о завершении переустройства и (или) перепланировки помещения</w:t>
            </w:r>
            <w:r w:rsidRPr="007D2190">
              <w:rPr>
                <w:szCs w:val="24"/>
              </w:rPr>
              <w:t xml:space="preserve">. </w:t>
            </w:r>
          </w:p>
          <w:p w14:paraId="048CA83E" w14:textId="77777777" w:rsidR="00E967F9" w:rsidRPr="007D2190" w:rsidRDefault="00E967F9" w:rsidP="005635B5">
            <w:pPr>
              <w:ind w:firstLine="0"/>
              <w:rPr>
                <w:szCs w:val="24"/>
              </w:rPr>
            </w:pPr>
            <w:r w:rsidRPr="007D2190">
              <w:rPr>
                <w:szCs w:val="24"/>
              </w:rPr>
              <w:t xml:space="preserve">2. Копия документа, удостоверяющего личность заявителя. </w:t>
            </w:r>
          </w:p>
          <w:p w14:paraId="231F0F5E" w14:textId="17DE7076" w:rsidR="00E967F9" w:rsidRPr="007D2190" w:rsidRDefault="00E967F9" w:rsidP="005635B5">
            <w:pPr>
              <w:ind w:firstLine="0"/>
              <w:rPr>
                <w:szCs w:val="24"/>
              </w:rPr>
            </w:pPr>
            <w:r w:rsidRPr="007D2190">
              <w:rPr>
                <w:szCs w:val="24"/>
              </w:rPr>
              <w:t xml:space="preserve">3. </w:t>
            </w:r>
            <w:r>
              <w:rPr>
                <w:szCs w:val="24"/>
              </w:rPr>
              <w:t>Т</w:t>
            </w:r>
            <w:r w:rsidRPr="00291BBC">
              <w:rPr>
                <w:szCs w:val="24"/>
              </w:rPr>
              <w:t xml:space="preserve">ехнический план перепланированного помещения, подготовленный заявителем в соответствии с Федеральным законом от 13.07.2015 №218-ФЗ «О </w:t>
            </w:r>
            <w:r w:rsidRPr="00291BBC">
              <w:rPr>
                <w:szCs w:val="24"/>
              </w:rPr>
              <w:lastRenderedPageBreak/>
              <w:t>государственной регистрации недвижимости</w:t>
            </w:r>
            <w:r>
              <w:t>»</w:t>
            </w:r>
            <w:r w:rsidRPr="007D2190">
              <w:rPr>
                <w:szCs w:val="24"/>
              </w:rPr>
              <w:t xml:space="preserve">. </w:t>
            </w:r>
          </w:p>
          <w:p w14:paraId="799D4F81" w14:textId="77777777" w:rsidR="00E967F9" w:rsidRDefault="00E967F9" w:rsidP="005635B5">
            <w:pPr>
              <w:ind w:firstLine="0"/>
              <w:rPr>
                <w:szCs w:val="24"/>
              </w:rPr>
            </w:pPr>
            <w:r w:rsidRPr="007D2190">
              <w:rPr>
                <w:szCs w:val="24"/>
              </w:rPr>
              <w:t xml:space="preserve">4. </w:t>
            </w:r>
            <w:r>
              <w:rPr>
                <w:szCs w:val="24"/>
              </w:rPr>
              <w:t>С</w:t>
            </w:r>
            <w:r w:rsidRPr="00291BBC">
              <w:rPr>
                <w:szCs w:val="24"/>
              </w:rPr>
              <w:t xml:space="preserve">ведения об уплате заявителем </w:t>
            </w:r>
            <w:r w:rsidRPr="00032DA0">
              <w:rPr>
                <w:szCs w:val="24"/>
              </w:rPr>
              <w:t xml:space="preserve">государственной пошлины </w:t>
            </w:r>
            <w:r w:rsidRPr="004C2B50">
              <w:rPr>
                <w:szCs w:val="24"/>
              </w:rPr>
              <w:t>за осуществление государственного кадастрового учета и (или) государственной регистрации прав на недвижимое имущество</w:t>
            </w:r>
            <w:r w:rsidRPr="00291BBC">
              <w:rPr>
                <w:szCs w:val="24"/>
              </w:rPr>
              <w:t xml:space="preserve"> (в случае, образования в результате перепланировки помещения новых помещений</w:t>
            </w:r>
            <w:r>
              <w:rPr>
                <w:szCs w:val="24"/>
              </w:rPr>
              <w:t>).</w:t>
            </w:r>
          </w:p>
          <w:p w14:paraId="22FFF735" w14:textId="77777777" w:rsidR="00E967F9" w:rsidRPr="007D2190" w:rsidRDefault="00E967F9" w:rsidP="005635B5">
            <w:pPr>
              <w:ind w:firstLine="0"/>
              <w:rPr>
                <w:szCs w:val="24"/>
              </w:rPr>
            </w:pPr>
            <w:r>
              <w:rPr>
                <w:szCs w:val="24"/>
              </w:rPr>
              <w:t xml:space="preserve">5. </w:t>
            </w:r>
            <w:r w:rsidRPr="00DD1B1E">
              <w:rPr>
                <w:rFonts w:eastAsia="Times New Roman"/>
                <w:color w:val="000000"/>
                <w:szCs w:val="24"/>
                <w:lang w:eastAsia="ru-RU"/>
              </w:rPr>
              <w:t xml:space="preserve">документы о выполнении работ, которые оказывают влияние на безопасность объектов капитального строительства, лицом (индивидуальным предпринимателем или юридическим лицом) являющимся членом саморегулируемой организаций в области строительства, реконструкции, капитального ремонта объектов капитального строительства с оформлением всех необходимых документов, либо предоставить </w:t>
            </w:r>
            <w:r w:rsidRPr="00DD1B1E">
              <w:rPr>
                <w:rFonts w:eastAsia="Times New Roman"/>
                <w:color w:val="000000"/>
                <w:szCs w:val="24"/>
                <w:lang w:eastAsia="ru-RU"/>
              </w:rPr>
              <w:lastRenderedPageBreak/>
              <w:t>экспертно-техническое (техническое) заключение по результатам обследования технического состояния строительных конструкций здания и помещения после выполненного переустройства и перепланировки по</w:t>
            </w:r>
            <w:r>
              <w:rPr>
                <w:rFonts w:eastAsia="Times New Roman"/>
                <w:color w:val="000000"/>
                <w:szCs w:val="24"/>
                <w:lang w:eastAsia="ru-RU"/>
              </w:rPr>
              <w:t>мещения в многоквартирном доме</w:t>
            </w:r>
            <w:r w:rsidRPr="00291BBC">
              <w:rPr>
                <w:szCs w:val="24"/>
              </w:rPr>
              <w:t>.</w:t>
            </w:r>
          </w:p>
          <w:p w14:paraId="50BB8318" w14:textId="77777777" w:rsidR="00E967F9" w:rsidRPr="007D2190" w:rsidRDefault="00E967F9" w:rsidP="005635B5">
            <w:pPr>
              <w:ind w:firstLine="0"/>
              <w:rPr>
                <w:szCs w:val="24"/>
              </w:rPr>
            </w:pPr>
            <w:r w:rsidRPr="007D2190">
              <w:rPr>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A11D90" w14:textId="77777777" w:rsidR="00E967F9" w:rsidRPr="005F63B1" w:rsidRDefault="00E967F9" w:rsidP="005635B5">
            <w:pPr>
              <w:ind w:firstLine="0"/>
              <w:rPr>
                <w:szCs w:val="24"/>
              </w:rPr>
            </w:pPr>
            <w:r w:rsidRPr="005F63B1">
              <w:rPr>
                <w:szCs w:val="24"/>
              </w:rPr>
              <w:lastRenderedPageBreak/>
              <w:t>1.</w:t>
            </w:r>
            <w:r>
              <w:rPr>
                <w:szCs w:val="24"/>
              </w:rPr>
              <w:t xml:space="preserve"> Д</w:t>
            </w:r>
            <w:r>
              <w:rPr>
                <w:rFonts w:eastAsia="Times New Roman"/>
                <w:color w:val="000000"/>
                <w:szCs w:val="24"/>
                <w:lang w:eastAsia="ru-RU"/>
              </w:rPr>
              <w:t>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w:t>
            </w:r>
            <w:r w:rsidRPr="005F63B1">
              <w:rPr>
                <w:szCs w:val="24"/>
              </w:rPr>
              <w:t xml:space="preserve">. </w:t>
            </w:r>
          </w:p>
          <w:p w14:paraId="73F80217" w14:textId="77777777" w:rsidR="00E967F9" w:rsidRDefault="00E967F9" w:rsidP="005635B5">
            <w:pPr>
              <w:ind w:firstLine="0"/>
              <w:rPr>
                <w:szCs w:val="24"/>
              </w:rPr>
            </w:pPr>
            <w:r w:rsidRPr="005F63B1">
              <w:rPr>
                <w:szCs w:val="24"/>
              </w:rPr>
              <w:t xml:space="preserve">2. </w:t>
            </w:r>
            <w:r>
              <w:rPr>
                <w:szCs w:val="24"/>
              </w:rPr>
              <w:t>Т</w:t>
            </w:r>
            <w:r>
              <w:rPr>
                <w:rFonts w:eastAsia="Times New Roman"/>
                <w:color w:val="000000"/>
                <w:szCs w:val="24"/>
                <w:lang w:eastAsia="ru-RU"/>
              </w:rPr>
              <w:t xml:space="preserve">ехнический план </w:t>
            </w:r>
            <w:r w:rsidRPr="005A3CFA">
              <w:rPr>
                <w:rFonts w:eastAsia="Times New Roman"/>
                <w:color w:val="000000"/>
                <w:szCs w:val="24"/>
                <w:lang w:eastAsia="ru-RU"/>
              </w:rPr>
              <w:t xml:space="preserve">перепланированного помещения </w:t>
            </w:r>
            <w:r>
              <w:rPr>
                <w:rFonts w:eastAsia="Times New Roman"/>
                <w:color w:val="000000"/>
                <w:szCs w:val="24"/>
                <w:lang w:eastAsia="ru-RU"/>
              </w:rPr>
              <w:t xml:space="preserve">(при подаче заявления на Едином </w:t>
            </w:r>
            <w:r>
              <w:rPr>
                <w:rFonts w:eastAsia="Times New Roman"/>
                <w:color w:val="000000"/>
                <w:szCs w:val="24"/>
                <w:lang w:eastAsia="ru-RU"/>
              </w:rPr>
              <w:lastRenderedPageBreak/>
              <w:t>портале: электронный документ, подписанный усиленной квалифицированной электронной подписью; в МФЦ: предъявление оригинала документа; в Органе местного самоуправления: предъявление оригинала документа</w:t>
            </w:r>
            <w:r w:rsidRPr="005F63B1">
              <w:rPr>
                <w:szCs w:val="24"/>
              </w:rPr>
              <w:t>.</w:t>
            </w:r>
          </w:p>
          <w:p w14:paraId="0C7511F6" w14:textId="77777777" w:rsidR="00E967F9" w:rsidRPr="005F63B1" w:rsidRDefault="00E967F9" w:rsidP="005635B5">
            <w:pPr>
              <w:ind w:firstLine="0"/>
              <w:rPr>
                <w:szCs w:val="24"/>
              </w:rPr>
            </w:pPr>
            <w:r w:rsidRPr="005F63B1">
              <w:rPr>
                <w:szCs w:val="24"/>
              </w:rPr>
              <w:t xml:space="preserve"> </w:t>
            </w:r>
          </w:p>
          <w:p w14:paraId="023EC989" w14:textId="77777777" w:rsidR="00E967F9" w:rsidRPr="005F63B1" w:rsidRDefault="00E967F9" w:rsidP="005635B5">
            <w:pPr>
              <w:ind w:firstLine="0"/>
              <w:rPr>
                <w:szCs w:val="24"/>
              </w:rPr>
            </w:pPr>
          </w:p>
        </w:tc>
      </w:tr>
      <w:tr w:rsidR="00E967F9" w:rsidRPr="005F63B1" w14:paraId="5ED33F9A" w14:textId="77777777" w:rsidTr="005635B5">
        <w:trPr>
          <w:jc w:val="center"/>
        </w:trPr>
        <w:tc>
          <w:tcPr>
            <w:tcW w:w="0" w:type="auto"/>
            <w:tcBorders>
              <w:top w:val="single" w:sz="6" w:space="0" w:color="000000"/>
              <w:left w:val="single" w:sz="6" w:space="0" w:color="000000"/>
              <w:bottom w:val="single" w:sz="6" w:space="0" w:color="000000"/>
            </w:tcBorders>
            <w:hideMark/>
          </w:tcPr>
          <w:p w14:paraId="7A509A69" w14:textId="77777777" w:rsidR="00E967F9" w:rsidRPr="005F63B1" w:rsidRDefault="00E967F9" w:rsidP="005635B5">
            <w:pPr>
              <w:ind w:firstLine="0"/>
              <w:jc w:val="center"/>
              <w:rPr>
                <w:szCs w:val="24"/>
              </w:rPr>
            </w:pPr>
            <w:r w:rsidRPr="005F63B1">
              <w:rPr>
                <w:szCs w:val="24"/>
              </w:rPr>
              <w:lastRenderedPageBreak/>
              <w:t xml:space="preserve">3. </w:t>
            </w:r>
          </w:p>
        </w:tc>
        <w:tc>
          <w:tcPr>
            <w:tcW w:w="0" w:type="auto"/>
            <w:tcBorders>
              <w:top w:val="single" w:sz="6" w:space="0" w:color="000000"/>
              <w:left w:val="single" w:sz="6" w:space="0" w:color="000000"/>
              <w:bottom w:val="single" w:sz="6" w:space="0" w:color="000000"/>
            </w:tcBorders>
            <w:hideMark/>
          </w:tcPr>
          <w:p w14:paraId="0140A775" w14:textId="77777777" w:rsidR="00E967F9" w:rsidRPr="005F63B1" w:rsidRDefault="00E967F9" w:rsidP="005635B5">
            <w:pPr>
              <w:spacing w:line="288" w:lineRule="atLeast"/>
              <w:ind w:firstLine="0"/>
              <w:jc w:val="center"/>
              <w:rPr>
                <w:szCs w:val="24"/>
              </w:rPr>
            </w:pPr>
            <w:r w:rsidRPr="005F63B1">
              <w:rPr>
                <w:szCs w:val="24"/>
              </w:rPr>
              <w:t>Заявители, ранее обращавшиеся за получением муниципальной услуги по результатам предоставления которой выданы документы с допущенными опечатками и ошибками</w:t>
            </w:r>
          </w:p>
        </w:tc>
        <w:tc>
          <w:tcPr>
            <w:tcW w:w="0" w:type="auto"/>
            <w:tcBorders>
              <w:top w:val="single" w:sz="6" w:space="0" w:color="000000"/>
              <w:left w:val="single" w:sz="6" w:space="0" w:color="000000"/>
              <w:bottom w:val="single" w:sz="6" w:space="0" w:color="000000"/>
            </w:tcBorders>
            <w:hideMark/>
          </w:tcPr>
          <w:p w14:paraId="2864E9FB" w14:textId="77777777" w:rsidR="00E967F9" w:rsidRPr="005F63B1" w:rsidRDefault="00E967F9" w:rsidP="005635B5">
            <w:pPr>
              <w:spacing w:line="288" w:lineRule="atLeast"/>
              <w:ind w:firstLine="0"/>
              <w:rPr>
                <w:szCs w:val="24"/>
              </w:rPr>
            </w:pPr>
            <w:r w:rsidRPr="005F63B1">
              <w:rPr>
                <w:szCs w:val="24"/>
              </w:rPr>
              <w:t xml:space="preserve">1. В электронной форме посредством </w:t>
            </w:r>
            <w:r>
              <w:rPr>
                <w:szCs w:val="24"/>
              </w:rPr>
              <w:t>П</w:t>
            </w:r>
            <w:r w:rsidRPr="00AD65AF">
              <w:rPr>
                <w:szCs w:val="24"/>
              </w:rPr>
              <w:t>ортала с заполнением интерактивной формы, подписанной электронной подписью</w:t>
            </w:r>
            <w:proofErr w:type="gramStart"/>
            <w:r w:rsidRPr="005F63B1">
              <w:rPr>
                <w:szCs w:val="24"/>
              </w:rPr>
              <w:t xml:space="preserve"> ;</w:t>
            </w:r>
            <w:proofErr w:type="gramEnd"/>
            <w:r w:rsidRPr="005F63B1">
              <w:rPr>
                <w:szCs w:val="24"/>
              </w:rPr>
              <w:t xml:space="preserve"> </w:t>
            </w:r>
          </w:p>
          <w:p w14:paraId="4270F7AF" w14:textId="77777777" w:rsidR="00E967F9" w:rsidRPr="005F63B1" w:rsidRDefault="00E967F9" w:rsidP="005635B5">
            <w:pPr>
              <w:spacing w:line="288" w:lineRule="atLeast"/>
              <w:ind w:firstLine="0"/>
              <w:rPr>
                <w:szCs w:val="24"/>
              </w:rPr>
            </w:pPr>
            <w:r w:rsidRPr="005F63B1">
              <w:rPr>
                <w:szCs w:val="24"/>
              </w:rPr>
              <w:t xml:space="preserve"> 2. </w:t>
            </w:r>
            <w:r>
              <w:rPr>
                <w:szCs w:val="24"/>
              </w:rPr>
              <w:t>Н</w:t>
            </w:r>
            <w:r w:rsidRPr="005F63B1">
              <w:rPr>
                <w:szCs w:val="24"/>
              </w:rPr>
              <w:t xml:space="preserve">а бумажном носителе посредством личного обращения в </w:t>
            </w:r>
            <w:r w:rsidRPr="00BE2CB4">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t>ГБУ НО «УМФЦ»</w:t>
            </w:r>
            <w:r w:rsidRPr="005F63B1">
              <w:rPr>
                <w:szCs w:val="24"/>
              </w:rPr>
              <w:t xml:space="preserve"> и администрацией Балахнинского муниципального округа</w:t>
            </w:r>
            <w:r>
              <w:rPr>
                <w:szCs w:val="24"/>
              </w:rPr>
              <w:t xml:space="preserve"> </w:t>
            </w:r>
            <w:r w:rsidRPr="005F63B1">
              <w:rPr>
                <w:szCs w:val="24"/>
              </w:rPr>
              <w:t xml:space="preserve">Нижегородской области.  </w:t>
            </w:r>
          </w:p>
        </w:tc>
        <w:tc>
          <w:tcPr>
            <w:tcW w:w="0" w:type="auto"/>
            <w:tcBorders>
              <w:top w:val="single" w:sz="6" w:space="0" w:color="000000"/>
              <w:left w:val="single" w:sz="6" w:space="0" w:color="000000"/>
              <w:bottom w:val="single" w:sz="6" w:space="0" w:color="000000"/>
            </w:tcBorders>
            <w:hideMark/>
          </w:tcPr>
          <w:p w14:paraId="02DACE15" w14:textId="77777777" w:rsidR="00E967F9" w:rsidRPr="005F63B1" w:rsidRDefault="00E967F9" w:rsidP="005635B5">
            <w:pPr>
              <w:spacing w:line="288" w:lineRule="atLeast"/>
              <w:ind w:firstLine="0"/>
              <w:jc w:val="center"/>
              <w:rPr>
                <w:szCs w:val="24"/>
              </w:rPr>
            </w:pPr>
            <w:r w:rsidRPr="005F63B1">
              <w:rPr>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p>
          <w:p w14:paraId="1F209ACD" w14:textId="77777777" w:rsidR="00E967F9" w:rsidRPr="005F63B1" w:rsidRDefault="00E967F9" w:rsidP="005635B5">
            <w:pPr>
              <w:spacing w:line="288" w:lineRule="atLeast"/>
              <w:ind w:firstLine="0"/>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40DF7388" w14:textId="77777777" w:rsidR="00E967F9" w:rsidRPr="007D2190" w:rsidRDefault="00E967F9" w:rsidP="005635B5">
            <w:pPr>
              <w:spacing w:line="288" w:lineRule="atLeast"/>
              <w:ind w:firstLine="0"/>
              <w:rPr>
                <w:szCs w:val="24"/>
              </w:rPr>
            </w:pPr>
            <w:r w:rsidRPr="007D2190">
              <w:rPr>
                <w:szCs w:val="24"/>
              </w:rPr>
              <w:t xml:space="preserve">1. Заявление, содержащее указание на опечатки и ошибки, допущенные в выданных в результате предоставления муниципальной услуги документах. </w:t>
            </w:r>
          </w:p>
          <w:p w14:paraId="575FF6B5" w14:textId="77777777" w:rsidR="00E967F9" w:rsidRPr="007D2190" w:rsidRDefault="00E967F9" w:rsidP="005635B5">
            <w:pPr>
              <w:spacing w:line="288" w:lineRule="atLeast"/>
              <w:ind w:firstLine="0"/>
              <w:rPr>
                <w:szCs w:val="24"/>
              </w:rPr>
            </w:pPr>
            <w:r w:rsidRPr="007D2190">
              <w:rPr>
                <w:szCs w:val="24"/>
              </w:rPr>
              <w:t xml:space="preserve">2. Копия документа, удостоверяющего личность заявителя. </w:t>
            </w:r>
          </w:p>
          <w:p w14:paraId="1788507A" w14:textId="77777777" w:rsidR="00E967F9" w:rsidRPr="007D2190" w:rsidRDefault="00E967F9" w:rsidP="005635B5">
            <w:pPr>
              <w:spacing w:line="288" w:lineRule="atLeast"/>
              <w:ind w:firstLine="0"/>
              <w:rPr>
                <w:szCs w:val="24"/>
              </w:rPr>
            </w:pPr>
            <w:r w:rsidRPr="007D2190">
              <w:rPr>
                <w:szCs w:val="24"/>
              </w:rPr>
              <w:t xml:space="preserve">3. Документ, выданный по результату ранее предоставленной муниципальной услуги, в котором допущены опечатки и (или) ошибки </w:t>
            </w:r>
          </w:p>
        </w:tc>
        <w:tc>
          <w:tcPr>
            <w:tcW w:w="0" w:type="auto"/>
            <w:tcBorders>
              <w:top w:val="single" w:sz="6" w:space="0" w:color="000000"/>
              <w:left w:val="single" w:sz="6" w:space="0" w:color="000000"/>
              <w:bottom w:val="single" w:sz="6" w:space="0" w:color="000000"/>
              <w:right w:val="single" w:sz="6" w:space="0" w:color="000000"/>
            </w:tcBorders>
            <w:hideMark/>
          </w:tcPr>
          <w:p w14:paraId="6384202D" w14:textId="77777777" w:rsidR="00E967F9" w:rsidRPr="00BE2CB4" w:rsidRDefault="00E967F9" w:rsidP="005635B5">
            <w:pPr>
              <w:spacing w:line="288" w:lineRule="atLeast"/>
              <w:ind w:firstLine="0"/>
              <w:jc w:val="center"/>
              <w:rPr>
                <w:szCs w:val="24"/>
              </w:rPr>
            </w:pPr>
            <w:r>
              <w:rPr>
                <w:szCs w:val="24"/>
              </w:rPr>
              <w:t>В</w:t>
            </w:r>
            <w:r w:rsidRPr="00BE2CB4">
              <w:rPr>
                <w:szCs w:val="24"/>
              </w:rPr>
              <w:t>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E967F9" w:rsidRPr="005F63B1" w14:paraId="14F65223" w14:textId="77777777" w:rsidTr="005635B5">
        <w:trPr>
          <w:jc w:val="center"/>
        </w:trPr>
        <w:tc>
          <w:tcPr>
            <w:tcW w:w="0" w:type="auto"/>
            <w:tcBorders>
              <w:top w:val="single" w:sz="6" w:space="0" w:color="000000"/>
              <w:left w:val="single" w:sz="6" w:space="0" w:color="000000"/>
              <w:bottom w:val="single" w:sz="6" w:space="0" w:color="000000"/>
            </w:tcBorders>
            <w:hideMark/>
          </w:tcPr>
          <w:p w14:paraId="693BEE4E" w14:textId="77777777" w:rsidR="00E967F9" w:rsidRPr="005F63B1" w:rsidRDefault="00E967F9" w:rsidP="005635B5">
            <w:pPr>
              <w:ind w:firstLine="0"/>
              <w:jc w:val="center"/>
              <w:rPr>
                <w:szCs w:val="24"/>
              </w:rPr>
            </w:pPr>
            <w:r w:rsidRPr="005F63B1">
              <w:rPr>
                <w:szCs w:val="24"/>
              </w:rPr>
              <w:t xml:space="preserve">4. </w:t>
            </w:r>
          </w:p>
        </w:tc>
        <w:tc>
          <w:tcPr>
            <w:tcW w:w="0" w:type="auto"/>
            <w:tcBorders>
              <w:top w:val="single" w:sz="6" w:space="0" w:color="000000"/>
              <w:left w:val="single" w:sz="6" w:space="0" w:color="000000"/>
              <w:bottom w:val="single" w:sz="6" w:space="0" w:color="000000"/>
            </w:tcBorders>
            <w:hideMark/>
          </w:tcPr>
          <w:p w14:paraId="3B320DBD" w14:textId="77777777" w:rsidR="00E967F9" w:rsidRPr="005F63B1" w:rsidRDefault="00E967F9" w:rsidP="005635B5">
            <w:pPr>
              <w:spacing w:line="288" w:lineRule="atLeast"/>
              <w:ind w:firstLine="0"/>
              <w:jc w:val="center"/>
              <w:rPr>
                <w:szCs w:val="24"/>
              </w:rPr>
            </w:pPr>
            <w:r w:rsidRPr="005F63B1">
              <w:rPr>
                <w:szCs w:val="24"/>
              </w:rPr>
              <w:t xml:space="preserve">Заявители, ранее </w:t>
            </w:r>
            <w:r w:rsidRPr="005F63B1">
              <w:rPr>
                <w:szCs w:val="24"/>
              </w:rPr>
              <w:lastRenderedPageBreak/>
              <w:t>обращавшиеся за получением муниципальной услуги</w:t>
            </w:r>
          </w:p>
          <w:p w14:paraId="0A45D89D" w14:textId="77777777" w:rsidR="00E967F9" w:rsidRPr="005F63B1" w:rsidRDefault="00E967F9" w:rsidP="005635B5">
            <w:pPr>
              <w:spacing w:line="288" w:lineRule="atLeast"/>
              <w:ind w:firstLine="0"/>
              <w:jc w:val="center"/>
              <w:rPr>
                <w:szCs w:val="24"/>
              </w:rPr>
            </w:pPr>
            <w:r w:rsidRPr="005F63B1">
              <w:rPr>
                <w:szCs w:val="24"/>
              </w:rPr>
              <w:t xml:space="preserve">за выдачей </w:t>
            </w:r>
            <w:r w:rsidRPr="00811FF8">
              <w:rPr>
                <w:szCs w:val="24"/>
              </w:rPr>
              <w:t>копии</w:t>
            </w:r>
            <w:r w:rsidRPr="005F63B1">
              <w:rPr>
                <w:szCs w:val="24"/>
              </w:rPr>
              <w:t xml:space="preserve"> документа, выданного по результату ее предоставления</w:t>
            </w:r>
          </w:p>
        </w:tc>
        <w:tc>
          <w:tcPr>
            <w:tcW w:w="0" w:type="auto"/>
            <w:tcBorders>
              <w:top w:val="single" w:sz="6" w:space="0" w:color="000000"/>
              <w:left w:val="single" w:sz="6" w:space="0" w:color="000000"/>
              <w:bottom w:val="single" w:sz="6" w:space="0" w:color="000000"/>
            </w:tcBorders>
            <w:hideMark/>
          </w:tcPr>
          <w:p w14:paraId="3493C76B" w14:textId="77777777" w:rsidR="00E967F9" w:rsidRPr="005F63B1" w:rsidRDefault="00E967F9" w:rsidP="005635B5">
            <w:pPr>
              <w:spacing w:line="288" w:lineRule="atLeast"/>
              <w:ind w:firstLine="0"/>
              <w:rPr>
                <w:szCs w:val="24"/>
              </w:rPr>
            </w:pPr>
            <w:r w:rsidRPr="005F63B1">
              <w:rPr>
                <w:szCs w:val="24"/>
              </w:rPr>
              <w:lastRenderedPageBreak/>
              <w:t xml:space="preserve">1. В электронной форме </w:t>
            </w:r>
            <w:r w:rsidRPr="005F63B1">
              <w:rPr>
                <w:szCs w:val="24"/>
              </w:rPr>
              <w:lastRenderedPageBreak/>
              <w:t>посредством Портала</w:t>
            </w:r>
            <w:r w:rsidRPr="00AD65AF">
              <w:rPr>
                <w:szCs w:val="24"/>
              </w:rPr>
              <w:t xml:space="preserve"> с заполнением интерактивной формы, подписанной электронной подписью</w:t>
            </w:r>
            <w:r w:rsidRPr="005F63B1">
              <w:rPr>
                <w:szCs w:val="24"/>
              </w:rPr>
              <w:t xml:space="preserve">; </w:t>
            </w:r>
          </w:p>
          <w:p w14:paraId="2456192F" w14:textId="77777777" w:rsidR="00E967F9" w:rsidRPr="005F63B1" w:rsidRDefault="00E967F9" w:rsidP="005635B5">
            <w:pPr>
              <w:ind w:firstLine="0"/>
              <w:rPr>
                <w:szCs w:val="24"/>
              </w:rPr>
            </w:pPr>
            <w:r w:rsidRPr="005F63B1">
              <w:rPr>
                <w:szCs w:val="24"/>
              </w:rPr>
              <w:t xml:space="preserve">2. </w:t>
            </w:r>
            <w:r>
              <w:rPr>
                <w:szCs w:val="24"/>
              </w:rPr>
              <w:t>Н</w:t>
            </w:r>
            <w:r w:rsidRPr="005F63B1">
              <w:rPr>
                <w:szCs w:val="24"/>
              </w:rPr>
              <w:t xml:space="preserve">а бумажном носителе посредством личного обращения в </w:t>
            </w:r>
            <w:r w:rsidRPr="0004322A">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t>ГБУ НО «УМФЦ»</w:t>
            </w:r>
            <w:r w:rsidRPr="005F63B1">
              <w:rPr>
                <w:szCs w:val="24"/>
              </w:rPr>
              <w:t xml:space="preserve"> и администрацией Балахнинского муниципального округа</w:t>
            </w:r>
            <w:r>
              <w:rPr>
                <w:szCs w:val="24"/>
              </w:rPr>
              <w:t xml:space="preserve"> Нижегородской области. </w:t>
            </w:r>
          </w:p>
        </w:tc>
        <w:tc>
          <w:tcPr>
            <w:tcW w:w="0" w:type="auto"/>
            <w:tcBorders>
              <w:top w:val="single" w:sz="6" w:space="0" w:color="000000"/>
              <w:left w:val="single" w:sz="6" w:space="0" w:color="000000"/>
              <w:bottom w:val="single" w:sz="6" w:space="0" w:color="000000"/>
            </w:tcBorders>
            <w:hideMark/>
          </w:tcPr>
          <w:p w14:paraId="1610D43A" w14:textId="77777777" w:rsidR="00E967F9" w:rsidRPr="005F63B1" w:rsidRDefault="00E967F9" w:rsidP="005635B5">
            <w:pPr>
              <w:spacing w:line="288" w:lineRule="atLeast"/>
              <w:ind w:firstLine="0"/>
              <w:jc w:val="center"/>
              <w:rPr>
                <w:szCs w:val="24"/>
              </w:rPr>
            </w:pPr>
            <w:r w:rsidRPr="005F63B1">
              <w:rPr>
                <w:szCs w:val="24"/>
              </w:rPr>
              <w:lastRenderedPageBreak/>
              <w:t xml:space="preserve">Требования к </w:t>
            </w:r>
            <w:r w:rsidRPr="005F63B1">
              <w:rPr>
                <w:szCs w:val="24"/>
              </w:rPr>
              <w:lastRenderedPageBreak/>
              <w:t>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p>
        </w:tc>
        <w:tc>
          <w:tcPr>
            <w:tcW w:w="0" w:type="auto"/>
            <w:tcBorders>
              <w:top w:val="single" w:sz="6" w:space="0" w:color="000000"/>
              <w:left w:val="single" w:sz="6" w:space="0" w:color="000000"/>
              <w:bottom w:val="single" w:sz="6" w:space="0" w:color="000000"/>
            </w:tcBorders>
            <w:hideMark/>
          </w:tcPr>
          <w:p w14:paraId="1EAA78BC" w14:textId="77777777" w:rsidR="00E967F9" w:rsidRPr="007D2190" w:rsidRDefault="00E967F9" w:rsidP="005635B5">
            <w:pPr>
              <w:spacing w:line="288" w:lineRule="atLeast"/>
              <w:ind w:firstLine="0"/>
              <w:rPr>
                <w:szCs w:val="24"/>
              </w:rPr>
            </w:pPr>
            <w:r w:rsidRPr="007D2190">
              <w:rPr>
                <w:szCs w:val="24"/>
              </w:rPr>
              <w:lastRenderedPageBreak/>
              <w:t xml:space="preserve">1. Заявление о выдаче </w:t>
            </w:r>
            <w:r w:rsidRPr="001B77CC">
              <w:rPr>
                <w:szCs w:val="24"/>
              </w:rPr>
              <w:t>копии</w:t>
            </w:r>
            <w:r w:rsidRPr="007D2190">
              <w:rPr>
                <w:szCs w:val="24"/>
              </w:rPr>
              <w:t xml:space="preserve"> </w:t>
            </w:r>
            <w:r w:rsidRPr="007D2190">
              <w:rPr>
                <w:szCs w:val="24"/>
              </w:rPr>
              <w:lastRenderedPageBreak/>
              <w:t>документа, выданного по результату ранее предоставленной муниципальной услуги, содержащее об</w:t>
            </w:r>
            <w:r>
              <w:rPr>
                <w:szCs w:val="24"/>
              </w:rPr>
              <w:t xml:space="preserve">основание необходимости выдачи </w:t>
            </w:r>
            <w:r w:rsidRPr="00811FF8">
              <w:rPr>
                <w:szCs w:val="24"/>
              </w:rPr>
              <w:t>копи</w:t>
            </w:r>
            <w:r>
              <w:rPr>
                <w:szCs w:val="24"/>
              </w:rPr>
              <w:t>и</w:t>
            </w:r>
            <w:r w:rsidRPr="007D2190">
              <w:rPr>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14:paraId="0CE6789A" w14:textId="77777777" w:rsidR="00E967F9" w:rsidRPr="007D2190" w:rsidRDefault="00E967F9" w:rsidP="005635B5">
            <w:pPr>
              <w:spacing w:line="288" w:lineRule="atLeast"/>
              <w:ind w:firstLine="0"/>
              <w:rPr>
                <w:szCs w:val="24"/>
              </w:rPr>
            </w:pPr>
            <w:r w:rsidRPr="007D2190">
              <w:rPr>
                <w:szCs w:val="24"/>
              </w:rPr>
              <w:t xml:space="preserve">2. Копия документа, удостоверяющего личность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00AD572F" w14:textId="77777777" w:rsidR="00E967F9" w:rsidRPr="005F63B1" w:rsidRDefault="00E967F9" w:rsidP="005635B5">
            <w:pPr>
              <w:spacing w:line="288" w:lineRule="atLeast"/>
              <w:ind w:firstLine="0"/>
              <w:jc w:val="center"/>
              <w:rPr>
                <w:szCs w:val="24"/>
              </w:rPr>
            </w:pPr>
            <w:r w:rsidRPr="005F63B1">
              <w:rPr>
                <w:szCs w:val="24"/>
              </w:rPr>
              <w:lastRenderedPageBreak/>
              <w:t>Отсутствуют</w:t>
            </w:r>
          </w:p>
        </w:tc>
      </w:tr>
      <w:tr w:rsidR="00E967F9" w:rsidRPr="005F63B1" w14:paraId="50B76491" w14:textId="77777777" w:rsidTr="005635B5">
        <w:trPr>
          <w:jc w:val="center"/>
        </w:trPr>
        <w:tc>
          <w:tcPr>
            <w:tcW w:w="0" w:type="auto"/>
            <w:tcBorders>
              <w:top w:val="single" w:sz="6" w:space="0" w:color="000000"/>
              <w:left w:val="single" w:sz="6" w:space="0" w:color="000000"/>
              <w:bottom w:val="single" w:sz="6" w:space="0" w:color="000000"/>
            </w:tcBorders>
            <w:hideMark/>
          </w:tcPr>
          <w:p w14:paraId="48B9B4B3" w14:textId="77777777" w:rsidR="00E967F9" w:rsidRPr="005F63B1" w:rsidRDefault="00E967F9" w:rsidP="005635B5">
            <w:pPr>
              <w:ind w:firstLine="0"/>
              <w:jc w:val="center"/>
              <w:rPr>
                <w:szCs w:val="24"/>
              </w:rPr>
            </w:pPr>
            <w:r w:rsidRPr="005F63B1">
              <w:rPr>
                <w:szCs w:val="24"/>
              </w:rPr>
              <w:lastRenderedPageBreak/>
              <w:t xml:space="preserve">5 </w:t>
            </w:r>
          </w:p>
        </w:tc>
        <w:tc>
          <w:tcPr>
            <w:tcW w:w="0" w:type="auto"/>
            <w:tcBorders>
              <w:top w:val="single" w:sz="6" w:space="0" w:color="000000"/>
              <w:left w:val="single" w:sz="6" w:space="0" w:color="000000"/>
              <w:bottom w:val="single" w:sz="6" w:space="0" w:color="000000"/>
            </w:tcBorders>
            <w:hideMark/>
          </w:tcPr>
          <w:p w14:paraId="17560DE9" w14:textId="77777777" w:rsidR="00E967F9" w:rsidRPr="005F63B1" w:rsidRDefault="00E967F9" w:rsidP="005635B5">
            <w:pPr>
              <w:spacing w:line="288" w:lineRule="atLeast"/>
              <w:ind w:firstLine="0"/>
              <w:jc w:val="center"/>
              <w:rPr>
                <w:szCs w:val="24"/>
              </w:rPr>
            </w:pPr>
            <w:r w:rsidRPr="005F63B1">
              <w:rPr>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hideMark/>
          </w:tcPr>
          <w:p w14:paraId="5B605B64" w14:textId="77777777" w:rsidR="00E967F9" w:rsidRPr="005F63B1" w:rsidRDefault="00E967F9" w:rsidP="005635B5">
            <w:pPr>
              <w:ind w:firstLine="0"/>
              <w:rPr>
                <w:szCs w:val="24"/>
              </w:rPr>
            </w:pPr>
            <w:r w:rsidRPr="005F63B1">
              <w:rPr>
                <w:szCs w:val="24"/>
              </w:rPr>
              <w:t>1. В электронной форме посредством Портала</w:t>
            </w:r>
            <w:r w:rsidRPr="00AD65AF">
              <w:rPr>
                <w:szCs w:val="24"/>
              </w:rPr>
              <w:t xml:space="preserve"> с заполнением интерактивной формы, подписанной электронной подписью</w:t>
            </w:r>
            <w:r w:rsidRPr="005F63B1">
              <w:rPr>
                <w:szCs w:val="24"/>
              </w:rPr>
              <w:t xml:space="preserve">; </w:t>
            </w:r>
          </w:p>
          <w:p w14:paraId="1A9EEA91" w14:textId="77777777" w:rsidR="00E967F9" w:rsidRPr="005F63B1" w:rsidRDefault="00E967F9" w:rsidP="005635B5">
            <w:pPr>
              <w:ind w:firstLine="0"/>
              <w:rPr>
                <w:szCs w:val="24"/>
              </w:rPr>
            </w:pPr>
            <w:r w:rsidRPr="005F63B1">
              <w:rPr>
                <w:szCs w:val="24"/>
              </w:rPr>
              <w:t xml:space="preserve">2. </w:t>
            </w:r>
            <w:r>
              <w:rPr>
                <w:szCs w:val="24"/>
              </w:rPr>
              <w:t>Н</w:t>
            </w:r>
            <w:r w:rsidRPr="005F63B1">
              <w:rPr>
                <w:szCs w:val="24"/>
              </w:rPr>
              <w:t xml:space="preserve">а бумажном носителе посредством личного обращения в </w:t>
            </w:r>
            <w:r w:rsidRPr="00D266A6">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lastRenderedPageBreak/>
              <w:t>ГБУ НО «УМФЦ»</w:t>
            </w:r>
            <w:r w:rsidRPr="005F63B1">
              <w:rPr>
                <w:szCs w:val="24"/>
              </w:rPr>
              <w:t xml:space="preserve"> и администрацией Балахнинского муниципального округа</w:t>
            </w:r>
            <w:r>
              <w:rPr>
                <w:szCs w:val="24"/>
              </w:rPr>
              <w:t xml:space="preserve"> Нижегородской области. </w:t>
            </w:r>
          </w:p>
        </w:tc>
        <w:tc>
          <w:tcPr>
            <w:tcW w:w="0" w:type="auto"/>
            <w:tcBorders>
              <w:top w:val="single" w:sz="6" w:space="0" w:color="000000"/>
              <w:left w:val="single" w:sz="6" w:space="0" w:color="000000"/>
              <w:bottom w:val="single" w:sz="6" w:space="0" w:color="000000"/>
            </w:tcBorders>
            <w:hideMark/>
          </w:tcPr>
          <w:p w14:paraId="5D996AFB" w14:textId="77777777" w:rsidR="00E967F9" w:rsidRPr="005F63B1" w:rsidRDefault="00E967F9" w:rsidP="005635B5">
            <w:pPr>
              <w:spacing w:line="288" w:lineRule="atLeast"/>
              <w:ind w:firstLine="0"/>
              <w:jc w:val="center"/>
              <w:rPr>
                <w:szCs w:val="24"/>
              </w:rPr>
            </w:pPr>
            <w:r w:rsidRPr="005F63B1">
              <w:rPr>
                <w:szCs w:val="24"/>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w:t>
            </w:r>
            <w:r w:rsidRPr="005F63B1">
              <w:rPr>
                <w:szCs w:val="24"/>
              </w:rPr>
              <w:lastRenderedPageBreak/>
              <w:t>нормативными правовыми актами Российской Федерации</w:t>
            </w:r>
          </w:p>
        </w:tc>
        <w:tc>
          <w:tcPr>
            <w:tcW w:w="0" w:type="auto"/>
            <w:tcBorders>
              <w:top w:val="single" w:sz="6" w:space="0" w:color="000000"/>
              <w:left w:val="single" w:sz="6" w:space="0" w:color="000000"/>
              <w:bottom w:val="single" w:sz="6" w:space="0" w:color="000000"/>
            </w:tcBorders>
            <w:hideMark/>
          </w:tcPr>
          <w:p w14:paraId="61AA02C3" w14:textId="77777777" w:rsidR="00E967F9" w:rsidRDefault="00E967F9" w:rsidP="005635B5">
            <w:pPr>
              <w:spacing w:line="288" w:lineRule="atLeast"/>
              <w:ind w:firstLine="0"/>
              <w:rPr>
                <w:szCs w:val="24"/>
              </w:rPr>
            </w:pPr>
            <w:r>
              <w:rPr>
                <w:szCs w:val="24"/>
              </w:rPr>
              <w:lastRenderedPageBreak/>
              <w:t xml:space="preserve">1. </w:t>
            </w:r>
            <w:r w:rsidRPr="007D2190">
              <w:rPr>
                <w:szCs w:val="24"/>
              </w:rPr>
              <w:t>Документы и (или) информация</w:t>
            </w:r>
            <w:r>
              <w:rPr>
                <w:szCs w:val="24"/>
              </w:rPr>
              <w:t xml:space="preserve"> </w:t>
            </w:r>
            <w:r w:rsidRPr="007D2190">
              <w:rPr>
                <w:szCs w:val="24"/>
              </w:rPr>
              <w:t>предоставляются в зависимости</w:t>
            </w:r>
            <w:r>
              <w:rPr>
                <w:szCs w:val="24"/>
              </w:rPr>
              <w:t xml:space="preserve"> </w:t>
            </w:r>
            <w:r w:rsidRPr="007D2190">
              <w:rPr>
                <w:szCs w:val="24"/>
              </w:rPr>
              <w:t>от идентификаторов категории (признаков) заявителей, чьи интересы представляет уполномоченное лицо.</w:t>
            </w:r>
          </w:p>
          <w:p w14:paraId="5238DC0A" w14:textId="77777777" w:rsidR="00E967F9" w:rsidRPr="007D2190" w:rsidRDefault="00E967F9" w:rsidP="005635B5">
            <w:pPr>
              <w:spacing w:line="288" w:lineRule="atLeast"/>
              <w:ind w:firstLine="0"/>
              <w:rPr>
                <w:szCs w:val="24"/>
              </w:rPr>
            </w:pPr>
            <w:r>
              <w:rPr>
                <w:szCs w:val="24"/>
              </w:rPr>
              <w:t xml:space="preserve">2. </w:t>
            </w:r>
            <w:r w:rsidRPr="007D2190">
              <w:rPr>
                <w:szCs w:val="24"/>
              </w:rPr>
              <w:t xml:space="preserve">Копия документа, удостоверяющего личность представителя, и документа, подтверждающего полномочия представителя заявителя в соответствии с </w:t>
            </w:r>
            <w:r w:rsidRPr="007D2190">
              <w:rPr>
                <w:szCs w:val="24"/>
              </w:rPr>
              <w:lastRenderedPageBreak/>
              <w:t>законодательством Российской Федерации, в случае обращения представителя заявителя</w:t>
            </w:r>
          </w:p>
        </w:tc>
        <w:tc>
          <w:tcPr>
            <w:tcW w:w="0" w:type="auto"/>
            <w:tcBorders>
              <w:top w:val="single" w:sz="6" w:space="0" w:color="000000"/>
              <w:left w:val="single" w:sz="6" w:space="0" w:color="000000"/>
              <w:bottom w:val="single" w:sz="6" w:space="0" w:color="000000"/>
              <w:right w:val="single" w:sz="6" w:space="0" w:color="000000"/>
            </w:tcBorders>
            <w:hideMark/>
          </w:tcPr>
          <w:p w14:paraId="6A5E465E" w14:textId="77777777" w:rsidR="00E967F9" w:rsidRPr="005F63B1" w:rsidRDefault="00E967F9" w:rsidP="005635B5">
            <w:pPr>
              <w:spacing w:line="288" w:lineRule="atLeast"/>
              <w:ind w:firstLine="0"/>
              <w:jc w:val="center"/>
              <w:rPr>
                <w:szCs w:val="24"/>
              </w:rPr>
            </w:pPr>
            <w:r w:rsidRPr="005F63B1">
              <w:rPr>
                <w:szCs w:val="24"/>
              </w:rPr>
              <w:lastRenderedPageBreak/>
              <w:t>Документы и (или) информация предоставляются в зависимости</w:t>
            </w:r>
          </w:p>
          <w:p w14:paraId="3DBE8314" w14:textId="77777777" w:rsidR="00E967F9" w:rsidRPr="005F63B1" w:rsidRDefault="00E967F9" w:rsidP="005635B5">
            <w:pPr>
              <w:spacing w:line="288" w:lineRule="atLeast"/>
              <w:ind w:firstLine="0"/>
              <w:jc w:val="center"/>
              <w:rPr>
                <w:szCs w:val="24"/>
              </w:rPr>
            </w:pPr>
            <w:r w:rsidRPr="005F63B1">
              <w:rPr>
                <w:szCs w:val="24"/>
              </w:rPr>
              <w:t>от идентификаторов категории (признаков) заявителей, чьи интересы представляет уполномоченное лицо.</w:t>
            </w:r>
          </w:p>
        </w:tc>
      </w:tr>
    </w:tbl>
    <w:p w14:paraId="2699E166" w14:textId="77777777" w:rsidR="00E967F9" w:rsidRDefault="00E967F9" w:rsidP="00E967F9">
      <w:pPr>
        <w:autoSpaceDE w:val="0"/>
        <w:autoSpaceDN w:val="0"/>
        <w:adjustRightInd w:val="0"/>
        <w:jc w:val="center"/>
        <w:rPr>
          <w:b/>
          <w:bCs/>
          <w:szCs w:val="24"/>
        </w:rPr>
      </w:pPr>
    </w:p>
    <w:p w14:paraId="7868CDE8" w14:textId="77777777" w:rsidR="00E967F9" w:rsidRDefault="00E967F9" w:rsidP="00E967F9">
      <w:pPr>
        <w:autoSpaceDE w:val="0"/>
        <w:autoSpaceDN w:val="0"/>
        <w:adjustRightInd w:val="0"/>
        <w:jc w:val="center"/>
        <w:rPr>
          <w:b/>
          <w:bCs/>
          <w:szCs w:val="24"/>
        </w:rPr>
      </w:pPr>
    </w:p>
    <w:p w14:paraId="67B044E6" w14:textId="77777777" w:rsidR="00E967F9" w:rsidRDefault="00E967F9" w:rsidP="00E967F9">
      <w:pPr>
        <w:autoSpaceDE w:val="0"/>
        <w:autoSpaceDN w:val="0"/>
        <w:adjustRightInd w:val="0"/>
        <w:jc w:val="center"/>
        <w:rPr>
          <w:b/>
          <w:bCs/>
          <w:szCs w:val="24"/>
        </w:rPr>
      </w:pPr>
    </w:p>
    <w:p w14:paraId="70502310" w14:textId="77777777" w:rsidR="00E967F9" w:rsidRPr="005F63B1" w:rsidRDefault="00E967F9" w:rsidP="00E967F9">
      <w:pPr>
        <w:autoSpaceDE w:val="0"/>
        <w:autoSpaceDN w:val="0"/>
        <w:adjustRightInd w:val="0"/>
        <w:jc w:val="center"/>
        <w:rPr>
          <w:b/>
          <w:bCs/>
          <w:szCs w:val="24"/>
        </w:rPr>
      </w:pPr>
      <w:r>
        <w:rPr>
          <w:b/>
          <w:bCs/>
          <w:szCs w:val="24"/>
        </w:rPr>
        <w:t>_______________________________________________________________</w:t>
      </w:r>
    </w:p>
    <w:p w14:paraId="7DAB6FCF" w14:textId="77777777" w:rsidR="00E967F9" w:rsidRDefault="00E967F9" w:rsidP="00082D9A">
      <w:pPr>
        <w:ind w:firstLine="0"/>
        <w:sectPr w:rsidR="00E967F9" w:rsidSect="00E967F9">
          <w:pgSz w:w="16838" w:h="11906" w:orient="landscape"/>
          <w:pgMar w:top="1418" w:right="851" w:bottom="851" w:left="851" w:header="709" w:footer="720" w:gutter="0"/>
          <w:cols w:space="720"/>
          <w:titlePg/>
          <w:docGrid w:linePitch="360"/>
        </w:sectPr>
      </w:pPr>
    </w:p>
    <w:p w14:paraId="5B694770" w14:textId="77777777" w:rsidR="00E967F9" w:rsidRPr="00496ACA" w:rsidRDefault="00E967F9" w:rsidP="00E967F9">
      <w:pPr>
        <w:pStyle w:val="ConsPlusNormal1"/>
        <w:jc w:val="right"/>
        <w:outlineLvl w:val="1"/>
        <w:rPr>
          <w:szCs w:val="24"/>
        </w:rPr>
      </w:pPr>
      <w:r w:rsidRPr="00496ACA">
        <w:rPr>
          <w:szCs w:val="24"/>
        </w:rPr>
        <w:lastRenderedPageBreak/>
        <w:t>Приложение 4</w:t>
      </w:r>
    </w:p>
    <w:p w14:paraId="70E68833" w14:textId="77777777" w:rsidR="00E967F9" w:rsidRDefault="00E967F9" w:rsidP="00E967F9">
      <w:pPr>
        <w:jc w:val="right"/>
        <w:rPr>
          <w:bCs/>
          <w:szCs w:val="24"/>
        </w:rPr>
      </w:pPr>
      <w:r w:rsidRPr="00496ACA">
        <w:rPr>
          <w:bCs/>
          <w:szCs w:val="24"/>
        </w:rPr>
        <w:t>к Административному регламенту</w:t>
      </w:r>
    </w:p>
    <w:p w14:paraId="5703F7AC" w14:textId="77777777" w:rsidR="00E967F9" w:rsidRPr="00496ACA" w:rsidRDefault="00E967F9" w:rsidP="00E967F9">
      <w:pPr>
        <w:jc w:val="right"/>
        <w:rPr>
          <w:szCs w:val="24"/>
        </w:rPr>
      </w:pPr>
      <w:r w:rsidRPr="00496ACA">
        <w:rPr>
          <w:szCs w:val="24"/>
        </w:rPr>
        <w:t xml:space="preserve">предоставления </w:t>
      </w:r>
      <w:r w:rsidRPr="00E70765">
        <w:rPr>
          <w:szCs w:val="24"/>
        </w:rPr>
        <w:t>муниципальной услуги</w:t>
      </w:r>
    </w:p>
    <w:p w14:paraId="4E417818" w14:textId="77777777" w:rsidR="00E967F9" w:rsidRPr="00496ACA" w:rsidRDefault="00E967F9" w:rsidP="00E967F9">
      <w:pPr>
        <w:jc w:val="right"/>
        <w:rPr>
          <w:bCs/>
          <w:szCs w:val="24"/>
        </w:rPr>
      </w:pPr>
      <w:r w:rsidRPr="00496ACA">
        <w:rPr>
          <w:szCs w:val="24"/>
        </w:rPr>
        <w:t xml:space="preserve"> «</w:t>
      </w:r>
      <w:r w:rsidRPr="00496ACA">
        <w:rPr>
          <w:bCs/>
          <w:szCs w:val="24"/>
        </w:rPr>
        <w:t>Согласование проведения переустройства</w:t>
      </w:r>
    </w:p>
    <w:p w14:paraId="40A91F2A" w14:textId="77777777" w:rsidR="00E967F9" w:rsidRPr="00496ACA" w:rsidRDefault="00E967F9" w:rsidP="00E967F9">
      <w:pPr>
        <w:jc w:val="right"/>
        <w:rPr>
          <w:bCs/>
          <w:szCs w:val="24"/>
        </w:rPr>
      </w:pPr>
      <w:r w:rsidRPr="00496ACA">
        <w:rPr>
          <w:bCs/>
          <w:szCs w:val="24"/>
        </w:rPr>
        <w:t xml:space="preserve"> и (или) перепланировки помещения </w:t>
      </w:r>
    </w:p>
    <w:p w14:paraId="331D5E0F" w14:textId="77777777" w:rsidR="00E967F9" w:rsidRPr="00496ACA" w:rsidRDefault="00E967F9" w:rsidP="00E967F9">
      <w:pPr>
        <w:jc w:val="right"/>
        <w:rPr>
          <w:bCs/>
          <w:szCs w:val="24"/>
        </w:rPr>
      </w:pPr>
      <w:r w:rsidRPr="00496ACA">
        <w:rPr>
          <w:bCs/>
          <w:szCs w:val="24"/>
        </w:rPr>
        <w:t>в многоквартирном доме»</w:t>
      </w:r>
    </w:p>
    <w:p w14:paraId="08AE2A16" w14:textId="77777777" w:rsidR="00E967F9" w:rsidRPr="005763AD" w:rsidRDefault="00E967F9" w:rsidP="00E967F9">
      <w:pPr>
        <w:jc w:val="right"/>
        <w:rPr>
          <w:szCs w:val="24"/>
        </w:rPr>
      </w:pPr>
    </w:p>
    <w:p w14:paraId="1C915028" w14:textId="77777777" w:rsidR="00E967F9" w:rsidRPr="005763AD" w:rsidRDefault="00E967F9" w:rsidP="00E967F9">
      <w:pPr>
        <w:pStyle w:val="ConsPlusNormal1"/>
        <w:jc w:val="right"/>
        <w:outlineLvl w:val="1"/>
        <w:rPr>
          <w:szCs w:val="24"/>
        </w:rPr>
      </w:pPr>
    </w:p>
    <w:p w14:paraId="0DBCD0EC" w14:textId="77777777" w:rsidR="00E967F9" w:rsidRPr="005763AD" w:rsidRDefault="00E967F9" w:rsidP="00E967F9">
      <w:pPr>
        <w:jc w:val="center"/>
        <w:rPr>
          <w:b/>
          <w:szCs w:val="24"/>
        </w:rPr>
      </w:pPr>
      <w:r w:rsidRPr="005763AD">
        <w:rPr>
          <w:b/>
          <w:szCs w:val="24"/>
        </w:rPr>
        <w:t>Исчерпывающий перечень</w:t>
      </w:r>
    </w:p>
    <w:p w14:paraId="1FA79EAA" w14:textId="77777777" w:rsidR="00E967F9" w:rsidRPr="005763AD" w:rsidRDefault="00E967F9" w:rsidP="00E967F9">
      <w:pPr>
        <w:jc w:val="center"/>
        <w:rPr>
          <w:b/>
          <w:szCs w:val="24"/>
        </w:rPr>
      </w:pPr>
      <w:r w:rsidRPr="005763AD">
        <w:rPr>
          <w:b/>
          <w:szCs w:val="24"/>
        </w:rPr>
        <w:t>оснований для отказа в приёме запроса о предоставлении муниципальной услуги и документов,</w:t>
      </w:r>
    </w:p>
    <w:p w14:paraId="7C7EAAAF" w14:textId="77777777" w:rsidR="00E967F9" w:rsidRPr="005763AD" w:rsidRDefault="00E967F9" w:rsidP="00E967F9">
      <w:pPr>
        <w:jc w:val="center"/>
        <w:rPr>
          <w:b/>
          <w:szCs w:val="24"/>
        </w:rPr>
      </w:pPr>
      <w:r w:rsidRPr="005763AD">
        <w:rPr>
          <w:b/>
          <w:szCs w:val="24"/>
        </w:rPr>
        <w:t>необходимых для предоставления муниципальной услуги, оснований для приостановления</w:t>
      </w:r>
    </w:p>
    <w:p w14:paraId="2266EDFE" w14:textId="77777777" w:rsidR="00E967F9" w:rsidRPr="005763AD" w:rsidRDefault="00E967F9" w:rsidP="00E967F9">
      <w:pPr>
        <w:jc w:val="center"/>
        <w:rPr>
          <w:b/>
          <w:szCs w:val="24"/>
        </w:rPr>
      </w:pPr>
      <w:r w:rsidRPr="005763AD">
        <w:rPr>
          <w:b/>
          <w:szCs w:val="24"/>
        </w:rPr>
        <w:t>предоставления муниципальной услуги или отказа в предоставлении муниципальной услуги</w:t>
      </w:r>
    </w:p>
    <w:p w14:paraId="61C4EAD5" w14:textId="77777777" w:rsidR="00E967F9" w:rsidRPr="005763AD" w:rsidRDefault="00E967F9" w:rsidP="00E967F9">
      <w:pPr>
        <w:pStyle w:val="ConsPlusNormal1"/>
        <w:jc w:val="right"/>
        <w:outlineLvl w:val="1"/>
        <w:rPr>
          <w:szCs w:val="24"/>
        </w:rPr>
      </w:pPr>
    </w:p>
    <w:tbl>
      <w:tblPr>
        <w:tblW w:w="14565" w:type="dxa"/>
        <w:jc w:val="center"/>
        <w:tblCellMar>
          <w:left w:w="0" w:type="dxa"/>
          <w:right w:w="0" w:type="dxa"/>
        </w:tblCellMar>
        <w:tblLook w:val="04A0" w:firstRow="1" w:lastRow="0" w:firstColumn="1" w:lastColumn="0" w:noHBand="0" w:noVBand="1"/>
      </w:tblPr>
      <w:tblGrid>
        <w:gridCol w:w="339"/>
        <w:gridCol w:w="3355"/>
        <w:gridCol w:w="4078"/>
        <w:gridCol w:w="2642"/>
        <w:gridCol w:w="4151"/>
      </w:tblGrid>
      <w:tr w:rsidR="00E967F9" w:rsidRPr="005763AD" w14:paraId="5EBE4670" w14:textId="77777777" w:rsidTr="005635B5">
        <w:trPr>
          <w:jc w:val="center"/>
        </w:trPr>
        <w:tc>
          <w:tcPr>
            <w:tcW w:w="0" w:type="auto"/>
            <w:tcBorders>
              <w:top w:val="single" w:sz="6" w:space="0" w:color="000000"/>
              <w:left w:val="single" w:sz="6" w:space="0" w:color="000000"/>
              <w:bottom w:val="single" w:sz="6" w:space="0" w:color="000000"/>
            </w:tcBorders>
            <w:hideMark/>
          </w:tcPr>
          <w:p w14:paraId="5A71EB1B" w14:textId="77777777" w:rsidR="00E967F9" w:rsidRPr="005763AD" w:rsidRDefault="00E967F9" w:rsidP="0043505E">
            <w:pPr>
              <w:ind w:firstLine="0"/>
              <w:jc w:val="center"/>
              <w:rPr>
                <w:szCs w:val="24"/>
              </w:rPr>
            </w:pPr>
            <w:r w:rsidRPr="005763AD">
              <w:rPr>
                <w:szCs w:val="24"/>
              </w:rPr>
              <w:t xml:space="preserve">N </w:t>
            </w:r>
          </w:p>
          <w:p w14:paraId="5F556311" w14:textId="77777777" w:rsidR="00E967F9" w:rsidRPr="005763AD" w:rsidRDefault="00E967F9" w:rsidP="0043505E">
            <w:pPr>
              <w:ind w:firstLine="0"/>
              <w:jc w:val="center"/>
              <w:rPr>
                <w:szCs w:val="24"/>
              </w:rPr>
            </w:pPr>
            <w:r w:rsidRPr="005763AD">
              <w:rPr>
                <w:szCs w:val="24"/>
              </w:rPr>
              <w:t xml:space="preserve">п/п </w:t>
            </w:r>
          </w:p>
        </w:tc>
        <w:tc>
          <w:tcPr>
            <w:tcW w:w="0" w:type="auto"/>
            <w:tcBorders>
              <w:top w:val="single" w:sz="6" w:space="0" w:color="000000"/>
              <w:left w:val="single" w:sz="6" w:space="0" w:color="000000"/>
              <w:bottom w:val="single" w:sz="6" w:space="0" w:color="000000"/>
            </w:tcBorders>
            <w:vAlign w:val="center"/>
            <w:hideMark/>
          </w:tcPr>
          <w:p w14:paraId="69C67178" w14:textId="77777777" w:rsidR="00E967F9" w:rsidRPr="005763AD" w:rsidRDefault="00E967F9" w:rsidP="0043505E">
            <w:pPr>
              <w:ind w:firstLine="0"/>
              <w:jc w:val="center"/>
              <w:rPr>
                <w:szCs w:val="24"/>
              </w:rPr>
            </w:pPr>
            <w:r w:rsidRPr="005763AD">
              <w:rPr>
                <w:szCs w:val="24"/>
              </w:rPr>
              <w:t xml:space="preserve">Идентификатор категории (признаков) заявителей </w:t>
            </w:r>
          </w:p>
        </w:tc>
        <w:tc>
          <w:tcPr>
            <w:tcW w:w="0" w:type="auto"/>
            <w:tcBorders>
              <w:top w:val="single" w:sz="6" w:space="0" w:color="000000"/>
              <w:left w:val="single" w:sz="6" w:space="0" w:color="000000"/>
              <w:bottom w:val="single" w:sz="6" w:space="0" w:color="000000"/>
            </w:tcBorders>
            <w:vAlign w:val="center"/>
            <w:hideMark/>
          </w:tcPr>
          <w:p w14:paraId="7CFBF0D1" w14:textId="77777777" w:rsidR="00E967F9" w:rsidRPr="005763AD" w:rsidRDefault="00E967F9" w:rsidP="0043505E">
            <w:pPr>
              <w:ind w:firstLine="0"/>
              <w:jc w:val="center"/>
              <w:rPr>
                <w:szCs w:val="24"/>
              </w:rPr>
            </w:pPr>
            <w:r w:rsidRPr="005763AD">
              <w:rPr>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0" w:type="auto"/>
            <w:tcBorders>
              <w:top w:val="single" w:sz="6" w:space="0" w:color="000000"/>
              <w:left w:val="single" w:sz="6" w:space="0" w:color="000000"/>
              <w:bottom w:val="single" w:sz="6" w:space="0" w:color="000000"/>
            </w:tcBorders>
            <w:vAlign w:val="center"/>
            <w:hideMark/>
          </w:tcPr>
          <w:p w14:paraId="6852752A" w14:textId="77777777" w:rsidR="00E967F9" w:rsidRPr="005763AD" w:rsidRDefault="00E967F9" w:rsidP="0043505E">
            <w:pPr>
              <w:ind w:firstLine="0"/>
              <w:jc w:val="center"/>
              <w:rPr>
                <w:szCs w:val="24"/>
              </w:rPr>
            </w:pPr>
            <w:r w:rsidRPr="005763AD">
              <w:rPr>
                <w:szCs w:val="24"/>
              </w:rPr>
              <w:t xml:space="preserve">Перечень оснований для приостановления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B42F" w14:textId="77777777" w:rsidR="00E967F9" w:rsidRPr="005763AD" w:rsidRDefault="00E967F9" w:rsidP="0043505E">
            <w:pPr>
              <w:ind w:firstLine="0"/>
              <w:jc w:val="center"/>
              <w:rPr>
                <w:szCs w:val="24"/>
              </w:rPr>
            </w:pPr>
            <w:r w:rsidRPr="005763AD">
              <w:rPr>
                <w:szCs w:val="24"/>
              </w:rPr>
              <w:t xml:space="preserve">Перечень оснований для отказа в предоставлении муниципальной услуги </w:t>
            </w:r>
          </w:p>
        </w:tc>
      </w:tr>
      <w:tr w:rsidR="00E967F9" w:rsidRPr="005763AD" w14:paraId="71D4CBC2" w14:textId="77777777" w:rsidTr="005635B5">
        <w:trPr>
          <w:jc w:val="center"/>
        </w:trPr>
        <w:tc>
          <w:tcPr>
            <w:tcW w:w="0" w:type="auto"/>
            <w:tcBorders>
              <w:top w:val="single" w:sz="6" w:space="0" w:color="000000"/>
              <w:left w:val="single" w:sz="6" w:space="0" w:color="000000"/>
              <w:bottom w:val="single" w:sz="6" w:space="0" w:color="000000"/>
            </w:tcBorders>
          </w:tcPr>
          <w:p w14:paraId="44A12EF3" w14:textId="77777777" w:rsidR="00E967F9" w:rsidRPr="005763AD" w:rsidRDefault="00E967F9" w:rsidP="0043505E">
            <w:pPr>
              <w:ind w:firstLine="0"/>
              <w:jc w:val="center"/>
              <w:rPr>
                <w:szCs w:val="24"/>
              </w:rPr>
            </w:pPr>
            <w:r>
              <w:rPr>
                <w:szCs w:val="24"/>
              </w:rPr>
              <w:t>1.</w:t>
            </w:r>
          </w:p>
        </w:tc>
        <w:tc>
          <w:tcPr>
            <w:tcW w:w="0" w:type="auto"/>
            <w:tcBorders>
              <w:top w:val="single" w:sz="6" w:space="0" w:color="000000"/>
              <w:left w:val="single" w:sz="6" w:space="0" w:color="000000"/>
              <w:bottom w:val="single" w:sz="6" w:space="0" w:color="000000"/>
            </w:tcBorders>
            <w:vAlign w:val="center"/>
          </w:tcPr>
          <w:p w14:paraId="7692E835" w14:textId="77777777" w:rsidR="00E967F9" w:rsidRPr="005763AD" w:rsidRDefault="00E967F9" w:rsidP="0043505E">
            <w:pPr>
              <w:ind w:firstLine="0"/>
              <w:jc w:val="center"/>
              <w:rPr>
                <w:szCs w:val="24"/>
              </w:rPr>
            </w:pPr>
            <w:r>
              <w:rPr>
                <w:szCs w:val="24"/>
              </w:rPr>
              <w:t>2.</w:t>
            </w:r>
          </w:p>
        </w:tc>
        <w:tc>
          <w:tcPr>
            <w:tcW w:w="0" w:type="auto"/>
            <w:tcBorders>
              <w:top w:val="single" w:sz="6" w:space="0" w:color="000000"/>
              <w:left w:val="single" w:sz="6" w:space="0" w:color="000000"/>
              <w:bottom w:val="single" w:sz="6" w:space="0" w:color="000000"/>
            </w:tcBorders>
            <w:vAlign w:val="center"/>
          </w:tcPr>
          <w:p w14:paraId="7CE3217A" w14:textId="77777777" w:rsidR="00E967F9" w:rsidRPr="005763AD" w:rsidRDefault="00E967F9" w:rsidP="0043505E">
            <w:pPr>
              <w:ind w:firstLine="0"/>
              <w:jc w:val="center"/>
              <w:rPr>
                <w:szCs w:val="24"/>
              </w:rPr>
            </w:pPr>
            <w:r>
              <w:rPr>
                <w:szCs w:val="24"/>
              </w:rPr>
              <w:t>3.</w:t>
            </w:r>
          </w:p>
        </w:tc>
        <w:tc>
          <w:tcPr>
            <w:tcW w:w="0" w:type="auto"/>
            <w:tcBorders>
              <w:top w:val="single" w:sz="6" w:space="0" w:color="000000"/>
              <w:left w:val="single" w:sz="6" w:space="0" w:color="000000"/>
              <w:bottom w:val="single" w:sz="6" w:space="0" w:color="000000"/>
            </w:tcBorders>
            <w:vAlign w:val="center"/>
          </w:tcPr>
          <w:p w14:paraId="308838A3" w14:textId="77777777" w:rsidR="00E967F9" w:rsidRPr="005763AD" w:rsidRDefault="00E967F9" w:rsidP="0043505E">
            <w:pPr>
              <w:ind w:firstLine="0"/>
              <w:jc w:val="center"/>
              <w:rPr>
                <w:szCs w:val="24"/>
              </w:rPr>
            </w:pPr>
            <w:r>
              <w:rPr>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74F18DAB" w14:textId="77777777" w:rsidR="00E967F9" w:rsidRPr="005763AD" w:rsidRDefault="00E967F9" w:rsidP="0043505E">
            <w:pPr>
              <w:ind w:firstLine="0"/>
              <w:jc w:val="center"/>
              <w:rPr>
                <w:szCs w:val="24"/>
              </w:rPr>
            </w:pPr>
            <w:r>
              <w:rPr>
                <w:szCs w:val="24"/>
              </w:rPr>
              <w:t>5.</w:t>
            </w:r>
          </w:p>
        </w:tc>
      </w:tr>
      <w:tr w:rsidR="00E967F9" w:rsidRPr="005763AD" w14:paraId="4273B85F" w14:textId="77777777" w:rsidTr="005635B5">
        <w:trPr>
          <w:jc w:val="center"/>
        </w:trPr>
        <w:tc>
          <w:tcPr>
            <w:tcW w:w="0" w:type="auto"/>
            <w:tcBorders>
              <w:top w:val="single" w:sz="6" w:space="0" w:color="000000"/>
              <w:left w:val="single" w:sz="6" w:space="0" w:color="000000"/>
              <w:bottom w:val="single" w:sz="6" w:space="0" w:color="000000"/>
            </w:tcBorders>
            <w:hideMark/>
          </w:tcPr>
          <w:p w14:paraId="0B99CE63" w14:textId="77777777" w:rsidR="00E967F9" w:rsidRPr="005763AD" w:rsidRDefault="00E967F9" w:rsidP="0043505E">
            <w:pPr>
              <w:ind w:firstLine="0"/>
              <w:jc w:val="center"/>
              <w:rPr>
                <w:szCs w:val="24"/>
              </w:rPr>
            </w:pPr>
            <w:r w:rsidRPr="005763AD">
              <w:rPr>
                <w:szCs w:val="24"/>
              </w:rPr>
              <w:t xml:space="preserve">1 </w:t>
            </w:r>
          </w:p>
          <w:p w14:paraId="268F57A6" w14:textId="77777777" w:rsidR="00E967F9" w:rsidRPr="005763AD" w:rsidRDefault="00E967F9" w:rsidP="0043505E">
            <w:pPr>
              <w:ind w:firstLine="0"/>
              <w:jc w:val="center"/>
              <w:rPr>
                <w:szCs w:val="24"/>
              </w:rPr>
            </w:pP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6422512C" w14:textId="77777777" w:rsidR="00E967F9" w:rsidRPr="005763AD" w:rsidRDefault="00E967F9" w:rsidP="0043505E">
            <w:pPr>
              <w:spacing w:line="288" w:lineRule="atLeast"/>
              <w:ind w:firstLine="0"/>
              <w:jc w:val="center"/>
              <w:rPr>
                <w:szCs w:val="24"/>
              </w:rPr>
            </w:pPr>
            <w:r w:rsidRPr="00811FF8">
              <w:rPr>
                <w:szCs w:val="24"/>
              </w:rPr>
              <w:t xml:space="preserve">Физические и юридические лица, являющиеся собственником соответствующего помещения при подаче заявления о </w:t>
            </w:r>
            <w:r w:rsidRPr="00811FF8">
              <w:rPr>
                <w:color w:val="000000"/>
                <w:szCs w:val="24"/>
              </w:rPr>
              <w:t>согласовании проведения работ по переустройству и (или) перепланировке помещения в многоквартирном дом</w:t>
            </w:r>
            <w:r>
              <w:rPr>
                <w:color w:val="000000"/>
                <w:szCs w:val="24"/>
              </w:rPr>
              <w:t>е</w:t>
            </w:r>
          </w:p>
        </w:tc>
        <w:tc>
          <w:tcPr>
            <w:tcW w:w="0" w:type="auto"/>
            <w:tcBorders>
              <w:top w:val="single" w:sz="6" w:space="0" w:color="000000"/>
              <w:left w:val="single" w:sz="6" w:space="0" w:color="000000"/>
              <w:bottom w:val="single" w:sz="6" w:space="0" w:color="000000"/>
            </w:tcBorders>
            <w:hideMark/>
          </w:tcPr>
          <w:p w14:paraId="1390E4F8" w14:textId="77777777" w:rsidR="00E967F9" w:rsidRDefault="00E967F9" w:rsidP="0043505E">
            <w:pPr>
              <w:pStyle w:val="ConsPlusNormal1"/>
              <w:jc w:val="both"/>
            </w:pPr>
            <w:r w:rsidRPr="005763AD">
              <w:rPr>
                <w:szCs w:val="24"/>
              </w:rPr>
              <w:t xml:space="preserve">1. </w:t>
            </w:r>
            <w:r>
              <w:rPr>
                <w:szCs w:val="24"/>
              </w:rPr>
              <w:t>З</w:t>
            </w:r>
            <w:r>
              <w:t>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14:paraId="38ACCBB8" w14:textId="77777777" w:rsidR="00E967F9" w:rsidRDefault="00E967F9" w:rsidP="0043505E">
            <w:pPr>
              <w:pStyle w:val="ConsPlusNormal1"/>
              <w:jc w:val="both"/>
            </w:pPr>
            <w: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8103293" w14:textId="77777777" w:rsidR="00E967F9" w:rsidRDefault="00E967F9" w:rsidP="0043505E">
            <w:pPr>
              <w:pStyle w:val="ConsPlusNormal1"/>
              <w:jc w:val="both"/>
            </w:pPr>
            <w:r>
              <w:t xml:space="preserve">3. Не установлена личность лица, обратившегося за предоставлением муниципальной услуги (не предъявлен данным лицом документ, </w:t>
            </w:r>
            <w:r>
              <w:lastRenderedPageBreak/>
              <w:t>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00711E5A" w14:textId="77777777" w:rsidR="00E967F9" w:rsidRDefault="00E967F9" w:rsidP="0043505E">
            <w:pPr>
              <w:pStyle w:val="ConsPlusNormal1"/>
              <w:jc w:val="both"/>
            </w:pPr>
            <w: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0EA61A38" w14:textId="77777777" w:rsidR="00E967F9" w:rsidRDefault="00E967F9" w:rsidP="0043505E">
            <w:pPr>
              <w:pStyle w:val="ConsPlusNormal1"/>
              <w:jc w:val="both"/>
            </w:pPr>
            <w:r>
              <w:t>5. Предоставление неполного комплекта документов, необходимого для предоставления муниципальной услуги;</w:t>
            </w:r>
          </w:p>
          <w:p w14:paraId="1548A0AD" w14:textId="77777777" w:rsidR="00E967F9" w:rsidRDefault="00E967F9" w:rsidP="0043505E">
            <w:pPr>
              <w:pStyle w:val="ConsPlusNormal1"/>
              <w:jc w:val="both"/>
            </w:pPr>
            <w: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48D305" w14:textId="77777777" w:rsidR="00E967F9" w:rsidRDefault="00E967F9" w:rsidP="0043505E">
            <w:pPr>
              <w:pStyle w:val="ConsPlusNormal1"/>
              <w:jc w:val="both"/>
            </w:pPr>
            <w:r>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6AD4318E" w14:textId="77777777" w:rsidR="00E967F9" w:rsidRDefault="00E967F9" w:rsidP="0043505E">
            <w:pPr>
              <w:pStyle w:val="ConsPlusNormal1"/>
              <w:jc w:val="both"/>
            </w:pPr>
            <w: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97E08C3" w14:textId="77777777" w:rsidR="00E967F9" w:rsidRPr="00063705" w:rsidRDefault="00E967F9" w:rsidP="0043505E">
            <w:pPr>
              <w:pStyle w:val="ConsPlusNormal1"/>
              <w:jc w:val="both"/>
            </w:pPr>
            <w:r>
              <w:lastRenderedPageBreak/>
              <w:t>9.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0" w:type="auto"/>
            <w:tcBorders>
              <w:top w:val="single" w:sz="6" w:space="0" w:color="000000"/>
              <w:left w:val="single" w:sz="6" w:space="0" w:color="000000"/>
              <w:bottom w:val="single" w:sz="6" w:space="0" w:color="000000"/>
            </w:tcBorders>
            <w:hideMark/>
          </w:tcPr>
          <w:p w14:paraId="2322FFED" w14:textId="77777777" w:rsidR="00E967F9" w:rsidRPr="005763AD" w:rsidRDefault="00E967F9" w:rsidP="0043505E">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10C0EDD5" w14:textId="77777777" w:rsidR="00E967F9" w:rsidRPr="00022306" w:rsidRDefault="00E967F9" w:rsidP="0043505E">
            <w:pPr>
              <w:pStyle w:val="ConsPlusNormal1"/>
              <w:numPr>
                <w:ilvl w:val="0"/>
                <w:numId w:val="26"/>
              </w:numPr>
              <w:ind w:left="0" w:firstLine="0"/>
              <w:jc w:val="both"/>
            </w:pPr>
            <w:r w:rsidRPr="00360D12">
              <w:rPr>
                <w:szCs w:val="24"/>
              </w:rPr>
              <w:t>Непредставления документов,</w:t>
            </w:r>
            <w:r w:rsidRPr="005F63B1">
              <w:rPr>
                <w:szCs w:val="24"/>
              </w:rPr>
              <w:t xml:space="preserve"> необходимых для предоставления муниципальной услуги</w:t>
            </w:r>
            <w:r>
              <w:rPr>
                <w:szCs w:val="24"/>
              </w:rPr>
              <w:t>,</w:t>
            </w:r>
            <w:r w:rsidRPr="00360D12">
              <w:rPr>
                <w:szCs w:val="24"/>
              </w:rPr>
              <w:t xml:space="preserve"> обязанность по представлению которых возложена на заявителя</w:t>
            </w:r>
          </w:p>
          <w:p w14:paraId="5470C9D6" w14:textId="77777777" w:rsidR="00E967F9" w:rsidRPr="00022306" w:rsidRDefault="00E967F9" w:rsidP="0043505E">
            <w:pPr>
              <w:pStyle w:val="ConsPlusNormal1"/>
              <w:numPr>
                <w:ilvl w:val="0"/>
                <w:numId w:val="26"/>
              </w:numPr>
              <w:ind w:left="0" w:firstLine="0"/>
              <w:jc w:val="both"/>
            </w:pPr>
            <w:r>
              <w:rPr>
                <w:szCs w:val="24"/>
              </w:rPr>
              <w:t xml:space="preserve">Поступления в Орган местного самоуправления ответа органа государственной власти либо подведомственной органу государственной власти организации на межведомственный запрос, свидетельствующего об отсутствии документа и (или) информации, необходимых для </w:t>
            </w:r>
            <w:r w:rsidRPr="00811FF8">
              <w:rPr>
                <w:color w:val="000000"/>
                <w:szCs w:val="24"/>
              </w:rPr>
              <w:t>согласовани</w:t>
            </w:r>
            <w:r>
              <w:rPr>
                <w:color w:val="000000"/>
                <w:szCs w:val="24"/>
              </w:rPr>
              <w:t>я</w:t>
            </w:r>
            <w:r w:rsidRPr="00811FF8">
              <w:rPr>
                <w:color w:val="000000"/>
                <w:szCs w:val="24"/>
              </w:rPr>
              <w:t xml:space="preserve"> проведения работ по переустройству и </w:t>
            </w:r>
            <w:r w:rsidRPr="00811FF8">
              <w:rPr>
                <w:color w:val="000000"/>
                <w:szCs w:val="24"/>
              </w:rPr>
              <w:lastRenderedPageBreak/>
              <w:t>(или) перепланировке помещения в многоквартирном дом</w:t>
            </w:r>
            <w:r>
              <w:rPr>
                <w:color w:val="000000"/>
                <w:szCs w:val="24"/>
              </w:rPr>
              <w:t>е</w:t>
            </w:r>
            <w:r>
              <w:rPr>
                <w:szCs w:val="24"/>
              </w:rPr>
              <w:t xml:space="preserve"> в соответствии с пунктом 3.</w:t>
            </w:r>
            <w:r w:rsidRPr="008729DB">
              <w:rPr>
                <w:szCs w:val="24"/>
              </w:rPr>
              <w:t>2.</w:t>
            </w:r>
            <w:r>
              <w:rPr>
                <w:szCs w:val="24"/>
              </w:rPr>
              <w:t>3</w:t>
            </w:r>
            <w:r w:rsidRPr="008729DB">
              <w:rPr>
                <w:szCs w:val="24"/>
              </w:rPr>
              <w:t>.</w:t>
            </w:r>
            <w:r>
              <w:rPr>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14:paraId="05FBFF32" w14:textId="77777777" w:rsidR="00E967F9" w:rsidRDefault="00E967F9" w:rsidP="0043505E">
            <w:pPr>
              <w:pStyle w:val="ConsPlusNormal1"/>
              <w:numPr>
                <w:ilvl w:val="0"/>
                <w:numId w:val="26"/>
              </w:numPr>
              <w:ind w:left="0" w:firstLine="0"/>
              <w:jc w:val="both"/>
            </w:pPr>
            <w:r>
              <w:t xml:space="preserve"> Заявление о предоставлении муниципальной услуги подано в орган </w:t>
            </w:r>
            <w:r w:rsidRPr="00811FF8">
              <w:t>государственной власти</w:t>
            </w:r>
            <w:r>
              <w:t>, орган местного самоуправления или организацию, в полномочия которых не входит предоставление муниципальных услуг;</w:t>
            </w:r>
          </w:p>
          <w:p w14:paraId="2F79DC95" w14:textId="77777777" w:rsidR="00E967F9" w:rsidRDefault="00E967F9" w:rsidP="0043505E">
            <w:pPr>
              <w:pStyle w:val="ConsPlusNormal1"/>
              <w:numPr>
                <w:ilvl w:val="0"/>
                <w:numId w:val="26"/>
              </w:numPr>
              <w:ind w:left="0" w:firstLine="0"/>
              <w:jc w:val="both"/>
            </w:pPr>
            <w:r>
              <w:rPr>
                <w:szCs w:val="24"/>
              </w:rPr>
              <w:t>Несоответствие проекта переустройства и (или) перепланировки помещения в многоквартирном доме требованиям законодательства</w:t>
            </w:r>
          </w:p>
          <w:p w14:paraId="71101B8A" w14:textId="77777777" w:rsidR="00E967F9" w:rsidRDefault="00E967F9" w:rsidP="0043505E">
            <w:pPr>
              <w:pStyle w:val="ConsPlusNormal1"/>
              <w:adjustRightInd w:val="0"/>
              <w:spacing w:before="240"/>
              <w:jc w:val="both"/>
              <w:rPr>
                <w:szCs w:val="24"/>
              </w:rPr>
            </w:pPr>
            <w:r>
              <w:rPr>
                <w:szCs w:val="24"/>
              </w:rPr>
              <w:t>.</w:t>
            </w:r>
          </w:p>
          <w:p w14:paraId="11FD6E0E" w14:textId="77777777" w:rsidR="00E967F9" w:rsidRPr="008179F6" w:rsidRDefault="00E967F9" w:rsidP="0043505E">
            <w:pPr>
              <w:spacing w:line="288" w:lineRule="atLeast"/>
              <w:ind w:firstLine="0"/>
              <w:rPr>
                <w:szCs w:val="24"/>
                <w:highlight w:val="yellow"/>
              </w:rPr>
            </w:pPr>
            <w:r w:rsidRPr="00EA4EB8">
              <w:rPr>
                <w:szCs w:val="24"/>
              </w:rPr>
              <w:t> </w:t>
            </w:r>
            <w:r w:rsidRPr="007A592B">
              <w:rPr>
                <w:szCs w:val="24"/>
                <w:highlight w:val="yellow"/>
              </w:rPr>
              <w:t xml:space="preserve"> </w:t>
            </w:r>
          </w:p>
        </w:tc>
      </w:tr>
      <w:tr w:rsidR="00E967F9" w:rsidRPr="005763AD" w14:paraId="37F16D12" w14:textId="77777777" w:rsidTr="005635B5">
        <w:trPr>
          <w:jc w:val="center"/>
        </w:trPr>
        <w:tc>
          <w:tcPr>
            <w:tcW w:w="0" w:type="auto"/>
            <w:tcBorders>
              <w:top w:val="single" w:sz="6" w:space="0" w:color="000000"/>
              <w:left w:val="single" w:sz="6" w:space="0" w:color="000000"/>
              <w:bottom w:val="single" w:sz="6" w:space="0" w:color="000000"/>
            </w:tcBorders>
            <w:hideMark/>
          </w:tcPr>
          <w:p w14:paraId="6C74F192" w14:textId="77777777" w:rsidR="00E967F9" w:rsidRPr="005763AD" w:rsidRDefault="00E967F9" w:rsidP="0043505E">
            <w:pPr>
              <w:ind w:firstLine="0"/>
              <w:jc w:val="center"/>
              <w:rPr>
                <w:szCs w:val="24"/>
              </w:rPr>
            </w:pPr>
            <w:r w:rsidRPr="005763AD">
              <w:rPr>
                <w:szCs w:val="24"/>
              </w:rPr>
              <w:lastRenderedPageBreak/>
              <w:t xml:space="preserve">2 </w:t>
            </w:r>
          </w:p>
        </w:tc>
        <w:tc>
          <w:tcPr>
            <w:tcW w:w="0" w:type="auto"/>
            <w:tcBorders>
              <w:top w:val="single" w:sz="6" w:space="0" w:color="000000"/>
              <w:left w:val="single" w:sz="6" w:space="0" w:color="000000"/>
              <w:bottom w:val="single" w:sz="6" w:space="0" w:color="000000"/>
            </w:tcBorders>
            <w:hideMark/>
          </w:tcPr>
          <w:p w14:paraId="5D645ECE" w14:textId="77777777" w:rsidR="00E967F9" w:rsidRPr="006161D7" w:rsidRDefault="00E967F9" w:rsidP="0043505E">
            <w:pPr>
              <w:spacing w:line="288" w:lineRule="atLeast"/>
              <w:ind w:firstLine="0"/>
              <w:jc w:val="center"/>
              <w:rPr>
                <w:szCs w:val="24"/>
              </w:rPr>
            </w:pPr>
            <w:r w:rsidRPr="00811FF8">
              <w:rPr>
                <w:szCs w:val="24"/>
              </w:rPr>
              <w:t xml:space="preserve">Физические и юридические лица, являющиеся собственником соответствующего помещения, обратившиеся с уведомлением </w:t>
            </w:r>
            <w:r w:rsidRPr="00811FF8">
              <w:rPr>
                <w:color w:val="000000"/>
              </w:rPr>
              <w:t>за получением акта приемочной комиссии подтверждающего завершение переустройства и (или) перепланировки помещения</w:t>
            </w:r>
          </w:p>
          <w:p w14:paraId="6E95ECE9" w14:textId="77777777" w:rsidR="00E967F9" w:rsidRPr="005763AD" w:rsidRDefault="00E967F9" w:rsidP="0043505E">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08AE8BF4" w14:textId="77777777" w:rsidR="00E967F9" w:rsidRDefault="00E967F9" w:rsidP="0043505E">
            <w:pPr>
              <w:pStyle w:val="ConsPlusNormal1"/>
              <w:jc w:val="both"/>
            </w:pPr>
            <w:r w:rsidRPr="005763AD">
              <w:rPr>
                <w:szCs w:val="24"/>
              </w:rPr>
              <w:t xml:space="preserve">1. </w:t>
            </w:r>
            <w:r>
              <w:rPr>
                <w:szCs w:val="24"/>
              </w:rPr>
              <w:t>З</w:t>
            </w:r>
            <w:r>
              <w:t>апрос (уведомление)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14:paraId="2B3BB2EF" w14:textId="77777777" w:rsidR="00E967F9" w:rsidRDefault="00E967F9" w:rsidP="0043505E">
            <w:pPr>
              <w:pStyle w:val="ConsPlusNormal1"/>
              <w:jc w:val="both"/>
            </w:pPr>
            <w: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4C4382" w14:textId="77777777" w:rsidR="00E967F9" w:rsidRDefault="00E967F9" w:rsidP="0043505E">
            <w:pPr>
              <w:pStyle w:val="ConsPlusNormal1"/>
              <w:jc w:val="both"/>
            </w:pPr>
            <w:r>
              <w:t xml:space="preserve"> 3. 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04C68D0D" w14:textId="77777777" w:rsidR="00E967F9" w:rsidRDefault="00E967F9" w:rsidP="0043505E">
            <w:pPr>
              <w:pStyle w:val="ConsPlusNormal1"/>
              <w:jc w:val="both"/>
            </w:pPr>
            <w: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501DCF63" w14:textId="77777777" w:rsidR="00E967F9" w:rsidRDefault="00E967F9" w:rsidP="0043505E">
            <w:pPr>
              <w:pStyle w:val="ConsPlusNormal1"/>
              <w:jc w:val="both"/>
            </w:pPr>
            <w:r>
              <w:lastRenderedPageBreak/>
              <w:t>5. Предоставление неполного комплекта документов, необходимого для предоставления муниципальной услуги;</w:t>
            </w:r>
          </w:p>
          <w:p w14:paraId="22A9F47D" w14:textId="77777777" w:rsidR="00E967F9" w:rsidRDefault="00E967F9" w:rsidP="0043505E">
            <w:pPr>
              <w:pStyle w:val="ConsPlusNormal1"/>
              <w:jc w:val="both"/>
            </w:pPr>
            <w: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D152BFC" w14:textId="77777777" w:rsidR="00E967F9" w:rsidRDefault="00E967F9" w:rsidP="0043505E">
            <w:pPr>
              <w:pStyle w:val="ConsPlusNormal1"/>
              <w:jc w:val="both"/>
            </w:pPr>
            <w:r>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604554D0" w14:textId="77777777" w:rsidR="00E967F9" w:rsidRDefault="00E967F9" w:rsidP="0043505E">
            <w:pPr>
              <w:pStyle w:val="ConsPlusNormal1"/>
              <w:jc w:val="both"/>
            </w:pPr>
            <w: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ED3898D" w14:textId="77777777" w:rsidR="00E967F9" w:rsidRPr="00063705" w:rsidRDefault="00E967F9" w:rsidP="0043505E">
            <w:pPr>
              <w:pStyle w:val="ConsPlusNormal1"/>
              <w:jc w:val="both"/>
            </w:pPr>
            <w:r>
              <w:t>9.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0" w:type="auto"/>
            <w:tcBorders>
              <w:top w:val="single" w:sz="6" w:space="0" w:color="000000"/>
              <w:left w:val="single" w:sz="6" w:space="0" w:color="000000"/>
              <w:bottom w:val="single" w:sz="6" w:space="0" w:color="000000"/>
            </w:tcBorders>
            <w:hideMark/>
          </w:tcPr>
          <w:p w14:paraId="7450C5D4" w14:textId="77777777" w:rsidR="00E967F9" w:rsidRPr="005763AD" w:rsidRDefault="00E967F9" w:rsidP="0043505E">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59C24D86" w14:textId="77777777" w:rsidR="00E967F9" w:rsidRPr="00022306" w:rsidRDefault="00E967F9" w:rsidP="0043505E">
            <w:pPr>
              <w:pStyle w:val="ConsPlusNormal1"/>
              <w:numPr>
                <w:ilvl w:val="0"/>
                <w:numId w:val="27"/>
              </w:numPr>
              <w:ind w:left="0" w:firstLine="0"/>
              <w:jc w:val="both"/>
              <w:rPr>
                <w:szCs w:val="24"/>
              </w:rPr>
            </w:pPr>
            <w:r w:rsidRPr="00022306">
              <w:rPr>
                <w:rFonts w:cs="Calibri"/>
                <w:color w:val="000000"/>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муниципальных услуг</w:t>
            </w:r>
            <w:r>
              <w:rPr>
                <w:szCs w:val="24"/>
              </w:rPr>
              <w:t>;</w:t>
            </w:r>
          </w:p>
          <w:p w14:paraId="0E250318" w14:textId="77777777" w:rsidR="00E967F9" w:rsidRDefault="00E967F9" w:rsidP="0043505E">
            <w:pPr>
              <w:pStyle w:val="ConsPlusNormal1"/>
              <w:numPr>
                <w:ilvl w:val="0"/>
                <w:numId w:val="27"/>
              </w:numPr>
              <w:ind w:left="0" w:firstLine="0"/>
              <w:jc w:val="both"/>
            </w:pPr>
            <w:r w:rsidRPr="001B77CC">
              <w:rPr>
                <w:szCs w:val="24"/>
              </w:rPr>
              <w:t>Н</w:t>
            </w:r>
            <w:r>
              <w:t>есоответствие выполненных работ по переустройству и (или) перепланировке проекту, на основании которого принималось решение о согласовании переустройства и (или) перепланировки помещения;</w:t>
            </w:r>
          </w:p>
          <w:p w14:paraId="3CF47B66" w14:textId="77777777" w:rsidR="00E967F9" w:rsidRDefault="00E967F9" w:rsidP="0043505E">
            <w:pPr>
              <w:shd w:val="clear" w:color="auto" w:fill="FFFFFF"/>
              <w:ind w:firstLine="0"/>
              <w:rPr>
                <w:color w:val="000000"/>
                <w:szCs w:val="24"/>
              </w:rPr>
            </w:pPr>
            <w:r>
              <w:rPr>
                <w:color w:val="000000"/>
                <w:szCs w:val="24"/>
              </w:rPr>
              <w:t>3.</w:t>
            </w:r>
            <w:r w:rsidRPr="00FD43F6">
              <w:rPr>
                <w:color w:val="000000"/>
                <w:szCs w:val="24"/>
              </w:rPr>
              <w:t xml:space="preserve"> </w:t>
            </w:r>
            <w:r>
              <w:rPr>
                <w:color w:val="000000"/>
                <w:szCs w:val="24"/>
              </w:rPr>
              <w:t>П</w:t>
            </w:r>
            <w:r w:rsidRPr="00FD43F6">
              <w:rPr>
                <w:color w:val="000000"/>
                <w:szCs w:val="24"/>
              </w:rPr>
              <w:t xml:space="preserve">оступления в </w:t>
            </w:r>
            <w:r w:rsidRPr="00FB112F">
              <w:rPr>
                <w:szCs w:val="24"/>
              </w:rPr>
              <w:t>орган, предоставляющий муниципальную услугу</w:t>
            </w:r>
            <w:r w:rsidRPr="00FD43F6">
              <w:rPr>
                <w:color w:val="000000"/>
                <w:szCs w:val="24"/>
              </w:rPr>
              <w:t xml:space="preserve"> ответа органа государственной власти либо подведомственной органу государственной власти организации на межведомственный запрос, свидетельствующего об отсутствии документа и (или) информации, необходимых для </w:t>
            </w:r>
            <w:r w:rsidRPr="00811FF8">
              <w:rPr>
                <w:color w:val="000000"/>
                <w:szCs w:val="24"/>
              </w:rPr>
              <w:t>согласовани</w:t>
            </w:r>
            <w:r>
              <w:rPr>
                <w:color w:val="000000"/>
                <w:szCs w:val="24"/>
              </w:rPr>
              <w:t>я</w:t>
            </w:r>
            <w:r w:rsidRPr="00811FF8">
              <w:rPr>
                <w:color w:val="000000"/>
                <w:szCs w:val="24"/>
              </w:rPr>
              <w:t xml:space="preserve"> проведения работ по переустройству и (или) перепланировке помещения в многоквартирном дом</w:t>
            </w:r>
            <w:r>
              <w:rPr>
                <w:color w:val="000000"/>
                <w:szCs w:val="24"/>
              </w:rPr>
              <w:t>е</w:t>
            </w:r>
            <w:r w:rsidRPr="00FD43F6">
              <w:rPr>
                <w:color w:val="000000"/>
                <w:szCs w:val="24"/>
              </w:rPr>
              <w:t xml:space="preserve"> в соответствии с </w:t>
            </w:r>
            <w:r w:rsidRPr="001B77CC">
              <w:rPr>
                <w:color w:val="000000"/>
                <w:szCs w:val="24"/>
              </w:rPr>
              <w:t>пунктом 3.2.3</w:t>
            </w:r>
            <w:r w:rsidRPr="00832458">
              <w:rPr>
                <w:color w:val="000000"/>
                <w:szCs w:val="24"/>
              </w:rPr>
              <w:t>.</w:t>
            </w:r>
            <w:r w:rsidRPr="00FD43F6">
              <w:rPr>
                <w:color w:val="000000"/>
                <w:szCs w:val="24"/>
              </w:rPr>
              <w:t xml:space="preserve"> настоящего Административного регламента, если </w:t>
            </w:r>
            <w:r w:rsidRPr="00FD43F6">
              <w:rPr>
                <w:color w:val="000000"/>
                <w:szCs w:val="24"/>
              </w:rPr>
              <w:lastRenderedPageBreak/>
              <w:t>соответствующий документ не был представлен заявителем по собственной инициативе</w:t>
            </w:r>
            <w:r>
              <w:rPr>
                <w:color w:val="000000"/>
                <w:szCs w:val="24"/>
              </w:rPr>
              <w:t>;</w:t>
            </w:r>
          </w:p>
          <w:p w14:paraId="0A2EBD11" w14:textId="77777777" w:rsidR="00E967F9" w:rsidRPr="00FB112F" w:rsidRDefault="00E967F9" w:rsidP="0043505E">
            <w:pPr>
              <w:shd w:val="clear" w:color="auto" w:fill="FFFFFF"/>
              <w:ind w:firstLine="0"/>
              <w:rPr>
                <w:szCs w:val="24"/>
              </w:rPr>
            </w:pPr>
            <w:r>
              <w:rPr>
                <w:szCs w:val="24"/>
              </w:rPr>
              <w:t>4</w:t>
            </w:r>
            <w:r w:rsidRPr="00867DA8">
              <w:rPr>
                <w:szCs w:val="24"/>
              </w:rPr>
              <w:t xml:space="preserve">. </w:t>
            </w:r>
            <w:r w:rsidRPr="00FB112F">
              <w:rPr>
                <w:szCs w:val="24"/>
              </w:rPr>
              <w:t>Непредставления документов, необходимых для предоставления муниципальной услуги, обязанность по представлению которых возложена на заявителя.</w:t>
            </w:r>
          </w:p>
          <w:p w14:paraId="3E17F3D1" w14:textId="77777777" w:rsidR="00E967F9" w:rsidRPr="005763AD" w:rsidRDefault="00E967F9" w:rsidP="0043505E">
            <w:pPr>
              <w:shd w:val="clear" w:color="auto" w:fill="FFFFFF"/>
              <w:ind w:firstLine="0"/>
              <w:rPr>
                <w:szCs w:val="24"/>
              </w:rPr>
            </w:pPr>
          </w:p>
        </w:tc>
      </w:tr>
      <w:tr w:rsidR="00E967F9" w:rsidRPr="005763AD" w14:paraId="44A79476" w14:textId="77777777" w:rsidTr="005635B5">
        <w:trPr>
          <w:jc w:val="center"/>
        </w:trPr>
        <w:tc>
          <w:tcPr>
            <w:tcW w:w="0" w:type="auto"/>
            <w:tcBorders>
              <w:top w:val="single" w:sz="6" w:space="0" w:color="000000"/>
              <w:left w:val="single" w:sz="6" w:space="0" w:color="000000"/>
              <w:bottom w:val="single" w:sz="6" w:space="0" w:color="000000"/>
            </w:tcBorders>
            <w:hideMark/>
          </w:tcPr>
          <w:p w14:paraId="43F224B4" w14:textId="77777777" w:rsidR="00E967F9" w:rsidRPr="005763AD" w:rsidRDefault="00E967F9" w:rsidP="0043505E">
            <w:pPr>
              <w:ind w:firstLine="0"/>
              <w:jc w:val="center"/>
              <w:rPr>
                <w:szCs w:val="24"/>
              </w:rPr>
            </w:pPr>
            <w:r w:rsidRPr="005763AD">
              <w:rPr>
                <w:szCs w:val="24"/>
              </w:rPr>
              <w:lastRenderedPageBreak/>
              <w:t xml:space="preserve">3 </w:t>
            </w:r>
          </w:p>
        </w:tc>
        <w:tc>
          <w:tcPr>
            <w:tcW w:w="0" w:type="auto"/>
            <w:tcBorders>
              <w:top w:val="single" w:sz="6" w:space="0" w:color="000000"/>
              <w:left w:val="single" w:sz="6" w:space="0" w:color="000000"/>
              <w:bottom w:val="single" w:sz="6" w:space="0" w:color="000000"/>
            </w:tcBorders>
            <w:hideMark/>
          </w:tcPr>
          <w:p w14:paraId="3B76ED13" w14:textId="77777777" w:rsidR="00E967F9" w:rsidRPr="005763AD" w:rsidRDefault="00E967F9" w:rsidP="0043505E">
            <w:pPr>
              <w:spacing w:line="288" w:lineRule="atLeast"/>
              <w:ind w:firstLine="0"/>
              <w:jc w:val="center"/>
              <w:rPr>
                <w:szCs w:val="24"/>
              </w:rPr>
            </w:pPr>
            <w:r w:rsidRPr="005763AD">
              <w:rPr>
                <w:szCs w:val="24"/>
              </w:rPr>
              <w:t xml:space="preserve">Заявители, ранее обращавшиеся за получением муниципальной услуги, по результатам предоставления которой выданы документы с </w:t>
            </w:r>
            <w:r w:rsidRPr="005763AD">
              <w:rPr>
                <w:szCs w:val="24"/>
              </w:rPr>
              <w:lastRenderedPageBreak/>
              <w:t>допущенными опечатками и ошибками</w:t>
            </w:r>
          </w:p>
        </w:tc>
        <w:tc>
          <w:tcPr>
            <w:tcW w:w="0" w:type="auto"/>
            <w:tcBorders>
              <w:top w:val="single" w:sz="6" w:space="0" w:color="000000"/>
              <w:left w:val="single" w:sz="6" w:space="0" w:color="000000"/>
              <w:bottom w:val="single" w:sz="6" w:space="0" w:color="000000"/>
            </w:tcBorders>
            <w:hideMark/>
          </w:tcPr>
          <w:p w14:paraId="5C71CA04" w14:textId="77777777" w:rsidR="00E967F9" w:rsidRDefault="00E967F9" w:rsidP="0043505E">
            <w:pPr>
              <w:pStyle w:val="ConsPlusNormal1"/>
              <w:numPr>
                <w:ilvl w:val="0"/>
                <w:numId w:val="24"/>
              </w:numPr>
              <w:ind w:left="0" w:firstLine="0"/>
              <w:jc w:val="both"/>
            </w:pPr>
            <w:r w:rsidRPr="001B77CC">
              <w:rPr>
                <w:szCs w:val="24"/>
              </w:rPr>
              <w:lastRenderedPageBreak/>
              <w:t>З</w:t>
            </w:r>
            <w:r>
              <w:t xml:space="preserve">апрос о предоставлении муниципальной услуги подан в </w:t>
            </w:r>
            <w:r w:rsidRPr="001B77CC">
              <w:rPr>
                <w:szCs w:val="24"/>
              </w:rPr>
              <w:t>орган, предоставляющий муниципальную услугу</w:t>
            </w:r>
            <w:r>
              <w:t xml:space="preserve">, в полномочия которого не входит предоставление </w:t>
            </w:r>
            <w:r>
              <w:lastRenderedPageBreak/>
              <w:t xml:space="preserve">муниципальной услуги; </w:t>
            </w:r>
          </w:p>
          <w:p w14:paraId="145FECAC" w14:textId="77777777" w:rsidR="00E967F9" w:rsidRDefault="00E967F9" w:rsidP="0043505E">
            <w:pPr>
              <w:pStyle w:val="ConsPlusNormal1"/>
              <w:numPr>
                <w:ilvl w:val="0"/>
                <w:numId w:val="24"/>
              </w:numPr>
              <w:ind w:left="0" w:firstLine="0"/>
              <w:jc w:val="both"/>
            </w:pPr>
            <w: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F074792" w14:textId="77777777" w:rsidR="00E967F9" w:rsidRDefault="00E967F9" w:rsidP="0043505E">
            <w:pPr>
              <w:pStyle w:val="ConsPlusNormal1"/>
              <w:numPr>
                <w:ilvl w:val="0"/>
                <w:numId w:val="24"/>
              </w:numPr>
              <w:ind w:left="0" w:firstLine="0"/>
              <w:jc w:val="both"/>
            </w:pPr>
            <w:r>
              <w:t xml:space="preserve"> Не установлена личность лица, обратившегося за предоставлением муниципальной услуги (не предъявлен данным лицом документ,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155171A6" w14:textId="77777777" w:rsidR="00E967F9" w:rsidRPr="0087291E" w:rsidRDefault="00E967F9" w:rsidP="0043505E">
            <w:pPr>
              <w:pStyle w:val="ConsPlusNormal1"/>
              <w:numPr>
                <w:ilvl w:val="0"/>
                <w:numId w:val="24"/>
              </w:numPr>
              <w:ind w:left="0" w:firstLine="0"/>
              <w:jc w:val="both"/>
            </w:pPr>
            <w:r>
              <w:t xml:space="preserve"> </w:t>
            </w:r>
            <w:r w:rsidRPr="0087291E">
              <w:t xml:space="preserve">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 </w:t>
            </w:r>
          </w:p>
          <w:p w14:paraId="7081BD53" w14:textId="77777777" w:rsidR="00E967F9" w:rsidRDefault="00E967F9" w:rsidP="0043505E">
            <w:pPr>
              <w:pStyle w:val="ConsPlusNormal1"/>
              <w:numPr>
                <w:ilvl w:val="0"/>
                <w:numId w:val="24"/>
              </w:numPr>
              <w:ind w:left="0" w:firstLine="0"/>
              <w:jc w:val="both"/>
            </w:pPr>
            <w:r>
              <w:t xml:space="preserve">Предоставление неполного комплекта документов, необходимого для предоставления муниципальной услуги; </w:t>
            </w:r>
          </w:p>
          <w:p w14:paraId="3C49190E" w14:textId="77777777" w:rsidR="00E967F9" w:rsidRDefault="00E967F9" w:rsidP="0043505E">
            <w:pPr>
              <w:pStyle w:val="ConsPlusNormal1"/>
              <w:numPr>
                <w:ilvl w:val="0"/>
                <w:numId w:val="24"/>
              </w:numPr>
              <w:ind w:left="0" w:firstLine="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B530A52" w14:textId="77777777" w:rsidR="00E967F9" w:rsidRDefault="00E967F9" w:rsidP="0043505E">
            <w:pPr>
              <w:pStyle w:val="ConsPlusNormal1"/>
              <w:numPr>
                <w:ilvl w:val="0"/>
                <w:numId w:val="24"/>
              </w:numPr>
              <w:ind w:left="0" w:firstLine="0"/>
              <w:jc w:val="both"/>
            </w:pPr>
            <w:r>
              <w:t xml:space="preserve">Представленные электронные </w:t>
            </w:r>
            <w:r>
              <w:lastRenderedPageBreak/>
              <w:t>образы документов не позволяют в полном объеме прочитать текст документа и (или) распознать реквизиты документа; -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BBFDCA2" w14:textId="77777777" w:rsidR="00E967F9" w:rsidRPr="005763AD" w:rsidRDefault="00E967F9" w:rsidP="0043505E">
            <w:pPr>
              <w:pStyle w:val="ConsPlusNormal1"/>
              <w:numPr>
                <w:ilvl w:val="0"/>
                <w:numId w:val="24"/>
              </w:numPr>
              <w:ind w:left="0" w:firstLine="0"/>
              <w:jc w:val="both"/>
              <w:rPr>
                <w:szCs w:val="24"/>
              </w:rPr>
            </w:pPr>
            <w:r>
              <w:t>Несоблюдение установленных статьей 11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2A7FFB75" w14:textId="77777777" w:rsidR="00E967F9" w:rsidRPr="005763AD" w:rsidRDefault="00E967F9" w:rsidP="0043505E">
            <w:pPr>
              <w:spacing w:line="288" w:lineRule="atLeast"/>
              <w:ind w:firstLine="0"/>
              <w:jc w:val="center"/>
              <w:rPr>
                <w:szCs w:val="24"/>
              </w:rPr>
            </w:pPr>
            <w:r w:rsidRPr="005763AD">
              <w:rPr>
                <w:szCs w:val="24"/>
              </w:rPr>
              <w:lastRenderedPageBreak/>
              <w:t xml:space="preserve">Основания для приостановления предоставления муниципальной услуги законодательством </w:t>
            </w:r>
            <w:r w:rsidRPr="005763AD">
              <w:rPr>
                <w:szCs w:val="24"/>
              </w:rPr>
              <w:lastRenderedPageBreak/>
              <w:t>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0ADE91B9" w14:textId="77777777" w:rsidR="00E967F9" w:rsidRDefault="00E967F9" w:rsidP="0043505E">
            <w:pPr>
              <w:pStyle w:val="ConsPlusNormal1"/>
              <w:numPr>
                <w:ilvl w:val="0"/>
                <w:numId w:val="25"/>
              </w:numPr>
              <w:ind w:left="0" w:firstLine="0"/>
              <w:jc w:val="both"/>
            </w:pPr>
            <w:r>
              <w:lastRenderedPageBreak/>
              <w:t xml:space="preserve">Отсутствие опечаток или ошибок в ранее выданном </w:t>
            </w:r>
            <w:r w:rsidRPr="001B0966">
              <w:rPr>
                <w:szCs w:val="24"/>
              </w:rPr>
              <w:t>решени</w:t>
            </w:r>
            <w:r>
              <w:rPr>
                <w:szCs w:val="24"/>
              </w:rPr>
              <w:t>и</w:t>
            </w:r>
            <w:r w:rsidRPr="006161D7">
              <w:rPr>
                <w:szCs w:val="24"/>
              </w:rPr>
              <w:t xml:space="preserve"> </w:t>
            </w:r>
            <w:r>
              <w:rPr>
                <w:color w:val="000000"/>
                <w:szCs w:val="24"/>
              </w:rPr>
              <w:t>о согласовании переустройства и (или) перепланировки помещения в многоквартирном доме</w:t>
            </w:r>
            <w:r>
              <w:t xml:space="preserve">, акте приемки в </w:t>
            </w:r>
            <w:r>
              <w:lastRenderedPageBreak/>
              <w:t>эксплуатацию законченного переустройством и (или) перепланировкой помещения.</w:t>
            </w:r>
          </w:p>
          <w:p w14:paraId="17890DFF" w14:textId="77777777" w:rsidR="00E967F9" w:rsidRDefault="00E967F9" w:rsidP="0043505E">
            <w:pPr>
              <w:pStyle w:val="ConsPlusNormal1"/>
              <w:numPr>
                <w:ilvl w:val="0"/>
                <w:numId w:val="25"/>
              </w:numPr>
              <w:ind w:left="0" w:firstLine="0"/>
              <w:jc w:val="both"/>
            </w:pPr>
            <w:r>
              <w:t xml:space="preserve"> Предоставленные заявителем документы утратили силу на момент обращения за муниципальной услугой;</w:t>
            </w:r>
          </w:p>
          <w:p w14:paraId="7FEAB46B" w14:textId="77777777" w:rsidR="00E967F9" w:rsidRDefault="00E967F9" w:rsidP="0043505E">
            <w:pPr>
              <w:pStyle w:val="ConsPlusNormal1"/>
              <w:numPr>
                <w:ilvl w:val="0"/>
                <w:numId w:val="25"/>
              </w:numPr>
              <w:ind w:left="0" w:firstLine="0"/>
              <w:jc w:val="both"/>
            </w:pPr>
            <w:r>
              <w:t xml:space="preserve"> Наличие противоречивых сведений в заявлении об исправлении опечаток или ошибок и приложенных документах. </w:t>
            </w:r>
          </w:p>
          <w:p w14:paraId="6A186355" w14:textId="77777777" w:rsidR="00E967F9" w:rsidRPr="005763AD" w:rsidRDefault="00E967F9" w:rsidP="0043505E">
            <w:pPr>
              <w:spacing w:line="288" w:lineRule="atLeast"/>
              <w:ind w:firstLine="0"/>
              <w:rPr>
                <w:szCs w:val="24"/>
              </w:rPr>
            </w:pPr>
          </w:p>
        </w:tc>
      </w:tr>
      <w:tr w:rsidR="00E967F9" w:rsidRPr="005763AD" w14:paraId="12A83CA7" w14:textId="77777777" w:rsidTr="005635B5">
        <w:trPr>
          <w:jc w:val="center"/>
        </w:trPr>
        <w:tc>
          <w:tcPr>
            <w:tcW w:w="0" w:type="auto"/>
            <w:tcBorders>
              <w:top w:val="single" w:sz="6" w:space="0" w:color="000000"/>
              <w:left w:val="single" w:sz="6" w:space="0" w:color="000000"/>
              <w:bottom w:val="single" w:sz="6" w:space="0" w:color="000000"/>
            </w:tcBorders>
            <w:hideMark/>
          </w:tcPr>
          <w:p w14:paraId="6BF751E0" w14:textId="77777777" w:rsidR="00E967F9" w:rsidRPr="005763AD" w:rsidRDefault="00E967F9" w:rsidP="0043505E">
            <w:pPr>
              <w:ind w:firstLine="0"/>
              <w:jc w:val="center"/>
              <w:rPr>
                <w:szCs w:val="24"/>
              </w:rPr>
            </w:pPr>
            <w:r w:rsidRPr="005763AD">
              <w:rPr>
                <w:szCs w:val="24"/>
              </w:rPr>
              <w:lastRenderedPageBreak/>
              <w:t xml:space="preserve">4 </w:t>
            </w:r>
          </w:p>
          <w:p w14:paraId="0A0CE482" w14:textId="77777777" w:rsidR="00E967F9" w:rsidRPr="005763AD" w:rsidRDefault="00E967F9" w:rsidP="0043505E">
            <w:pPr>
              <w:ind w:firstLine="0"/>
              <w:jc w:val="center"/>
              <w:rPr>
                <w:szCs w:val="24"/>
              </w:rPr>
            </w:pP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2BA6F285" w14:textId="77777777" w:rsidR="00E967F9" w:rsidRPr="005763AD" w:rsidRDefault="00E967F9" w:rsidP="0043505E">
            <w:pPr>
              <w:spacing w:line="288" w:lineRule="atLeast"/>
              <w:ind w:firstLine="0"/>
              <w:jc w:val="center"/>
              <w:rPr>
                <w:szCs w:val="24"/>
              </w:rPr>
            </w:pPr>
            <w:r w:rsidRPr="005763AD">
              <w:rPr>
                <w:szCs w:val="24"/>
              </w:rPr>
              <w:t xml:space="preserve">Заявители, ранее обращавшиеся за получением муниципальной услуги за выдачей </w:t>
            </w:r>
            <w:r w:rsidRPr="001B77CC">
              <w:rPr>
                <w:szCs w:val="24"/>
              </w:rPr>
              <w:t>копии</w:t>
            </w:r>
            <w:r w:rsidRPr="005763AD">
              <w:rPr>
                <w:szCs w:val="24"/>
              </w:rPr>
              <w:t xml:space="preserve"> документа, выданного по результату ее предоставления</w:t>
            </w:r>
          </w:p>
        </w:tc>
        <w:tc>
          <w:tcPr>
            <w:tcW w:w="0" w:type="auto"/>
            <w:tcBorders>
              <w:top w:val="single" w:sz="6" w:space="0" w:color="000000"/>
              <w:left w:val="single" w:sz="6" w:space="0" w:color="000000"/>
              <w:bottom w:val="single" w:sz="6" w:space="0" w:color="000000"/>
            </w:tcBorders>
            <w:hideMark/>
          </w:tcPr>
          <w:p w14:paraId="3EB2A0FF" w14:textId="77777777" w:rsidR="00E967F9" w:rsidRDefault="00E967F9" w:rsidP="0043505E">
            <w:pPr>
              <w:pStyle w:val="ConsPlusNormal1"/>
              <w:numPr>
                <w:ilvl w:val="0"/>
                <w:numId w:val="22"/>
              </w:numPr>
              <w:ind w:left="0" w:firstLine="0"/>
              <w:jc w:val="both"/>
            </w:pPr>
            <w:r>
              <w:t xml:space="preserve">Заявление о выдаче </w:t>
            </w:r>
            <w:r w:rsidRPr="001B77CC">
              <w:rPr>
                <w:szCs w:val="24"/>
              </w:rPr>
              <w:t>копии</w:t>
            </w:r>
            <w:r>
              <w:t xml:space="preserve"> подано (направлено) в </w:t>
            </w:r>
            <w:r w:rsidRPr="001B77CC">
              <w:rPr>
                <w:szCs w:val="24"/>
              </w:rPr>
              <w:t>орган, предоставляющий муниципальную услугу,</w:t>
            </w:r>
            <w:r>
              <w:t xml:space="preserve"> в полномочия которых не входит предоставление муниципальной услуги (помещение не находится в границах территории Балахнинского муниципального округа);</w:t>
            </w:r>
          </w:p>
          <w:p w14:paraId="65D737D1" w14:textId="77777777" w:rsidR="00E967F9" w:rsidRDefault="00E967F9" w:rsidP="0043505E">
            <w:pPr>
              <w:pStyle w:val="ConsPlusNormal1"/>
              <w:numPr>
                <w:ilvl w:val="0"/>
                <w:numId w:val="22"/>
              </w:numPr>
              <w:ind w:left="0" w:firstLine="0"/>
              <w:jc w:val="both"/>
            </w:pPr>
            <w:r>
              <w:t xml:space="preserve">Заявление о выдаче </w:t>
            </w:r>
            <w:r w:rsidRPr="001B77CC">
              <w:rPr>
                <w:szCs w:val="24"/>
              </w:rPr>
              <w:t>копии</w:t>
            </w:r>
            <w: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0C853D52" w14:textId="77777777" w:rsidR="00E967F9" w:rsidRDefault="00E967F9" w:rsidP="0043505E">
            <w:pPr>
              <w:pStyle w:val="ConsPlusNormal1"/>
              <w:jc w:val="both"/>
            </w:pPr>
            <w:r>
              <w:t xml:space="preserve">3. Представленные заявителем </w:t>
            </w:r>
            <w:r>
              <w:lastRenderedPageBreak/>
              <w:t>документы утратили силу на момент обращения за муниципальной услугой (документ, удостоверяющий личность, в случае обращения за предоставлением муниципальной услуги указанным лицом);</w:t>
            </w:r>
          </w:p>
          <w:p w14:paraId="6E8E37F2" w14:textId="77777777" w:rsidR="00E967F9" w:rsidRDefault="00E967F9" w:rsidP="0043505E">
            <w:pPr>
              <w:pStyle w:val="ConsPlusNormal1"/>
              <w:jc w:val="both"/>
            </w:pPr>
            <w:r>
              <w:t>4. Представленные заявителем документы не отвечают требованиям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в тексте документа имеющиеся исправления заверены в установленном законодательством Российской Федерации порядке; документы не исполнены карандашом; документы не имеют серьезных повреждений, наличие которых не позволяет однозначно истолковать их содержание; при направлении документов по почте копии документов должны быть заверены нотариально);</w:t>
            </w:r>
          </w:p>
          <w:p w14:paraId="610531DA" w14:textId="77777777" w:rsidR="00E967F9" w:rsidRDefault="00E967F9" w:rsidP="0043505E">
            <w:pPr>
              <w:pStyle w:val="ConsPlusNormal1"/>
              <w:jc w:val="both"/>
            </w:pPr>
            <w:r>
              <w:t xml:space="preserve">5 Наличие противоречивых сведений в заявлении о выдаче </w:t>
            </w:r>
            <w:r w:rsidRPr="001B77CC">
              <w:rPr>
                <w:szCs w:val="24"/>
              </w:rPr>
              <w:t>копии</w:t>
            </w:r>
            <w:r>
              <w:t xml:space="preserve"> и приложенных к нему документах;</w:t>
            </w:r>
          </w:p>
          <w:p w14:paraId="1F566A9D" w14:textId="77777777" w:rsidR="00E967F9" w:rsidRPr="005763AD" w:rsidRDefault="00E967F9" w:rsidP="0043505E">
            <w:pPr>
              <w:pStyle w:val="ConsPlusNormal1"/>
              <w:jc w:val="both"/>
              <w:rPr>
                <w:szCs w:val="24"/>
              </w:rPr>
            </w:pPr>
            <w:r>
              <w:lastRenderedPageBreak/>
              <w:t xml:space="preserve">6. Подача заявления о выдаче </w:t>
            </w:r>
            <w:r w:rsidRPr="001B77CC">
              <w:rPr>
                <w:szCs w:val="24"/>
              </w:rPr>
              <w:t>копии</w:t>
            </w:r>
            <w:r>
              <w:t xml:space="preserve"> и прилагаемых документов, направленных в электронной форме, подписанных с использованием электронной подписью, не принадлежащей заявителю.</w:t>
            </w:r>
          </w:p>
        </w:tc>
        <w:tc>
          <w:tcPr>
            <w:tcW w:w="0" w:type="auto"/>
            <w:tcBorders>
              <w:top w:val="single" w:sz="6" w:space="0" w:color="000000"/>
              <w:left w:val="single" w:sz="6" w:space="0" w:color="000000"/>
              <w:bottom w:val="single" w:sz="6" w:space="0" w:color="000000"/>
            </w:tcBorders>
            <w:hideMark/>
          </w:tcPr>
          <w:p w14:paraId="5144CA86" w14:textId="77777777" w:rsidR="00E967F9" w:rsidRPr="005763AD" w:rsidRDefault="00E967F9" w:rsidP="0043505E">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571A4714" w14:textId="77777777" w:rsidR="00E967F9" w:rsidRPr="000C42F1" w:rsidRDefault="00E967F9" w:rsidP="0043505E">
            <w:pPr>
              <w:numPr>
                <w:ilvl w:val="0"/>
                <w:numId w:val="23"/>
              </w:numPr>
              <w:spacing w:line="288" w:lineRule="atLeast"/>
              <w:ind w:left="0" w:firstLine="0"/>
              <w:rPr>
                <w:szCs w:val="24"/>
              </w:rPr>
            </w:pPr>
            <w:r w:rsidRPr="000C42F1">
              <w:rPr>
                <w:szCs w:val="24"/>
              </w:rPr>
              <w:t>Отсутствие у заявителя права на получение муниципальной услуги;</w:t>
            </w:r>
          </w:p>
          <w:p w14:paraId="2625A049" w14:textId="77777777" w:rsidR="00E967F9" w:rsidRPr="000C42F1" w:rsidRDefault="00E967F9" w:rsidP="0043505E">
            <w:pPr>
              <w:numPr>
                <w:ilvl w:val="0"/>
                <w:numId w:val="23"/>
              </w:numPr>
              <w:spacing w:line="288" w:lineRule="atLeast"/>
              <w:ind w:left="0" w:firstLine="0"/>
              <w:rPr>
                <w:szCs w:val="24"/>
              </w:rPr>
            </w:pPr>
            <w:r w:rsidRPr="000C42F1">
              <w:rPr>
                <w:szCs w:val="24"/>
              </w:rPr>
              <w:t xml:space="preserve"> Представление документов в ненадлежащий орган; </w:t>
            </w:r>
          </w:p>
          <w:p w14:paraId="0C82D814" w14:textId="77777777" w:rsidR="00E967F9" w:rsidRPr="005763AD" w:rsidRDefault="00E967F9" w:rsidP="0043505E">
            <w:pPr>
              <w:numPr>
                <w:ilvl w:val="0"/>
                <w:numId w:val="23"/>
              </w:numPr>
              <w:spacing w:line="288" w:lineRule="atLeast"/>
              <w:ind w:left="0" w:firstLine="0"/>
              <w:rPr>
                <w:szCs w:val="24"/>
              </w:rPr>
            </w:pPr>
            <w:r w:rsidRPr="000C42F1">
              <w:rPr>
                <w:szCs w:val="24"/>
              </w:rPr>
              <w:t>.Отсутствие факта обращения заявителя за получением муниципальной услуги, по результатам которой выдан соответствующий документ.</w:t>
            </w:r>
            <w:r w:rsidRPr="005763AD">
              <w:rPr>
                <w:szCs w:val="24"/>
              </w:rPr>
              <w:t xml:space="preserve"> </w:t>
            </w:r>
          </w:p>
        </w:tc>
      </w:tr>
      <w:tr w:rsidR="00E967F9" w:rsidRPr="005763AD" w14:paraId="278EC19E" w14:textId="77777777" w:rsidTr="005635B5">
        <w:trPr>
          <w:jc w:val="center"/>
        </w:trPr>
        <w:tc>
          <w:tcPr>
            <w:tcW w:w="0" w:type="auto"/>
            <w:tcBorders>
              <w:top w:val="single" w:sz="6" w:space="0" w:color="000000"/>
              <w:left w:val="single" w:sz="6" w:space="0" w:color="000000"/>
              <w:bottom w:val="single" w:sz="6" w:space="0" w:color="000000"/>
            </w:tcBorders>
            <w:hideMark/>
          </w:tcPr>
          <w:p w14:paraId="5B2B8DC9" w14:textId="77777777" w:rsidR="00E967F9" w:rsidRPr="005763AD" w:rsidRDefault="00E967F9" w:rsidP="0043505E">
            <w:pPr>
              <w:ind w:firstLine="0"/>
              <w:jc w:val="center"/>
              <w:rPr>
                <w:szCs w:val="24"/>
              </w:rPr>
            </w:pPr>
            <w:r w:rsidRPr="005763AD">
              <w:rPr>
                <w:szCs w:val="24"/>
              </w:rPr>
              <w:lastRenderedPageBreak/>
              <w:t xml:space="preserve">5 </w:t>
            </w:r>
          </w:p>
        </w:tc>
        <w:tc>
          <w:tcPr>
            <w:tcW w:w="0" w:type="auto"/>
            <w:tcBorders>
              <w:top w:val="single" w:sz="6" w:space="0" w:color="000000"/>
              <w:left w:val="single" w:sz="6" w:space="0" w:color="000000"/>
              <w:bottom w:val="single" w:sz="6" w:space="0" w:color="000000"/>
            </w:tcBorders>
            <w:hideMark/>
          </w:tcPr>
          <w:p w14:paraId="30EB3DEC" w14:textId="77777777" w:rsidR="00E967F9" w:rsidRPr="005763AD" w:rsidRDefault="00E967F9" w:rsidP="0043505E">
            <w:pPr>
              <w:spacing w:line="288" w:lineRule="atLeast"/>
              <w:ind w:firstLine="0"/>
              <w:jc w:val="center"/>
              <w:rPr>
                <w:szCs w:val="24"/>
              </w:rPr>
            </w:pPr>
            <w:r w:rsidRPr="005763AD">
              <w:rPr>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hideMark/>
          </w:tcPr>
          <w:p w14:paraId="4BB361C6" w14:textId="77777777" w:rsidR="00E967F9" w:rsidRPr="001B77CC" w:rsidRDefault="00E967F9" w:rsidP="0043505E">
            <w:pPr>
              <w:spacing w:line="288" w:lineRule="atLeast"/>
              <w:ind w:firstLine="0"/>
              <w:rPr>
                <w:szCs w:val="24"/>
              </w:rPr>
            </w:pPr>
            <w:r>
              <w:rPr>
                <w:szCs w:val="24"/>
              </w:rPr>
              <w:t>1.</w:t>
            </w:r>
            <w:r w:rsidRPr="001B77CC">
              <w:rPr>
                <w:szCs w:val="24"/>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r>
              <w:rPr>
                <w:szCs w:val="24"/>
              </w:rPr>
              <w:t>;</w:t>
            </w:r>
            <w:r w:rsidRPr="001B77CC">
              <w:rPr>
                <w:szCs w:val="24"/>
              </w:rPr>
              <w:t xml:space="preserve"> </w:t>
            </w:r>
          </w:p>
          <w:p w14:paraId="3BBAB701" w14:textId="77777777" w:rsidR="00E967F9" w:rsidRPr="005763AD" w:rsidRDefault="00E967F9" w:rsidP="0043505E">
            <w:pPr>
              <w:spacing w:line="288" w:lineRule="atLeast"/>
              <w:ind w:firstLine="0"/>
              <w:rPr>
                <w:szCs w:val="24"/>
              </w:rPr>
            </w:pPr>
            <w:r>
              <w:rPr>
                <w:szCs w:val="24"/>
              </w:rPr>
              <w:t>2.</w:t>
            </w:r>
            <w:r w:rsidRPr="001B77CC">
              <w:rPr>
                <w:szCs w:val="24"/>
              </w:rPr>
              <w:t>Запрос о предоставлении услуги подан лицом, не имеющим полномочий представлять интересы заявителя</w:t>
            </w: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050B858C" w14:textId="77777777" w:rsidR="00E967F9" w:rsidRPr="005763AD" w:rsidRDefault="00E967F9" w:rsidP="0043505E">
            <w:pPr>
              <w:spacing w:line="288" w:lineRule="atLeast"/>
              <w:ind w:firstLine="0"/>
              <w:jc w:val="center"/>
              <w:rPr>
                <w:szCs w:val="24"/>
              </w:rPr>
            </w:pPr>
            <w:r w:rsidRPr="005763AD">
              <w:rPr>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260EF9B8" w14:textId="77777777" w:rsidR="00E967F9" w:rsidRPr="005763AD" w:rsidRDefault="00E967F9" w:rsidP="0043505E">
            <w:pPr>
              <w:spacing w:line="288" w:lineRule="atLeast"/>
              <w:ind w:firstLine="0"/>
              <w:rPr>
                <w:szCs w:val="24"/>
              </w:rPr>
            </w:pPr>
            <w:r w:rsidRPr="005763AD">
              <w:rPr>
                <w:szCs w:val="24"/>
              </w:rPr>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tc>
      </w:tr>
    </w:tbl>
    <w:p w14:paraId="2AA67F99" w14:textId="77777777" w:rsidR="00E967F9" w:rsidRDefault="00E967F9" w:rsidP="00E967F9">
      <w:pPr>
        <w:pStyle w:val="ConsPlusNormal1"/>
        <w:jc w:val="right"/>
        <w:outlineLvl w:val="1"/>
      </w:pPr>
    </w:p>
    <w:p w14:paraId="5079E912" w14:textId="77777777" w:rsidR="00E967F9" w:rsidRDefault="00E967F9" w:rsidP="00E967F9">
      <w:pPr>
        <w:pStyle w:val="ConsPlusNormal1"/>
        <w:jc w:val="right"/>
        <w:outlineLvl w:val="1"/>
      </w:pPr>
    </w:p>
    <w:p w14:paraId="6FEF453B" w14:textId="77777777" w:rsidR="00E967F9" w:rsidRDefault="00E967F9" w:rsidP="00E967F9">
      <w:pPr>
        <w:pStyle w:val="ConsPlusNormal1"/>
        <w:jc w:val="right"/>
        <w:outlineLvl w:val="1"/>
      </w:pPr>
    </w:p>
    <w:p w14:paraId="493FE5A3" w14:textId="77777777" w:rsidR="00E967F9" w:rsidRDefault="00E967F9" w:rsidP="00E967F9">
      <w:pPr>
        <w:pStyle w:val="ConsPlusNormal1"/>
        <w:jc w:val="center"/>
        <w:outlineLvl w:val="1"/>
      </w:pPr>
      <w:r>
        <w:t>______________________________________________________________________________________</w:t>
      </w:r>
    </w:p>
    <w:p w14:paraId="72B701B1" w14:textId="77777777" w:rsidR="00E967F9" w:rsidRDefault="00E967F9" w:rsidP="00082D9A">
      <w:pPr>
        <w:ind w:firstLine="0"/>
        <w:sectPr w:rsidR="00E967F9" w:rsidSect="00E967F9">
          <w:pgSz w:w="16838" w:h="11906" w:orient="landscape"/>
          <w:pgMar w:top="1418" w:right="851" w:bottom="851" w:left="851" w:header="709" w:footer="720" w:gutter="0"/>
          <w:cols w:space="720"/>
          <w:titlePg/>
          <w:docGrid w:linePitch="360"/>
        </w:sectPr>
      </w:pPr>
    </w:p>
    <w:p w14:paraId="407F9DAF" w14:textId="77777777" w:rsidR="00E967F9" w:rsidRPr="00496ACA" w:rsidRDefault="00E967F9" w:rsidP="00E967F9">
      <w:pPr>
        <w:pStyle w:val="ConsPlusNormal1"/>
        <w:jc w:val="right"/>
        <w:outlineLvl w:val="1"/>
        <w:rPr>
          <w:szCs w:val="24"/>
        </w:rPr>
      </w:pPr>
      <w:r w:rsidRPr="00496ACA">
        <w:rPr>
          <w:szCs w:val="24"/>
        </w:rPr>
        <w:lastRenderedPageBreak/>
        <w:t xml:space="preserve">Приложение </w:t>
      </w:r>
      <w:r>
        <w:rPr>
          <w:szCs w:val="24"/>
        </w:rPr>
        <w:t>5</w:t>
      </w:r>
    </w:p>
    <w:p w14:paraId="7AD108DB" w14:textId="77777777" w:rsidR="00E967F9" w:rsidRDefault="00E967F9" w:rsidP="00E967F9">
      <w:pPr>
        <w:jc w:val="right"/>
        <w:rPr>
          <w:bCs/>
          <w:szCs w:val="24"/>
        </w:rPr>
      </w:pPr>
      <w:r w:rsidRPr="00496ACA">
        <w:rPr>
          <w:bCs/>
          <w:szCs w:val="24"/>
        </w:rPr>
        <w:t>к Административному регламенту</w:t>
      </w:r>
    </w:p>
    <w:p w14:paraId="404DA1EF" w14:textId="77777777" w:rsidR="00E967F9" w:rsidRDefault="00E967F9" w:rsidP="00E967F9">
      <w:pPr>
        <w:jc w:val="right"/>
        <w:rPr>
          <w:szCs w:val="24"/>
        </w:rPr>
      </w:pPr>
      <w:r w:rsidRPr="00496ACA">
        <w:rPr>
          <w:szCs w:val="24"/>
        </w:rPr>
        <w:t xml:space="preserve">предоставления </w:t>
      </w:r>
      <w:r w:rsidRPr="00E70765">
        <w:rPr>
          <w:szCs w:val="24"/>
        </w:rPr>
        <w:t>муниципальной услуги</w:t>
      </w:r>
    </w:p>
    <w:p w14:paraId="7D4A28B5" w14:textId="77777777" w:rsidR="00E967F9" w:rsidRPr="00496ACA" w:rsidRDefault="00E967F9" w:rsidP="00E967F9">
      <w:pPr>
        <w:jc w:val="right"/>
        <w:rPr>
          <w:bCs/>
          <w:szCs w:val="24"/>
        </w:rPr>
      </w:pPr>
      <w:r w:rsidRPr="00496ACA">
        <w:rPr>
          <w:szCs w:val="24"/>
        </w:rPr>
        <w:t xml:space="preserve"> «</w:t>
      </w:r>
      <w:r w:rsidRPr="00496ACA">
        <w:rPr>
          <w:bCs/>
          <w:szCs w:val="24"/>
        </w:rPr>
        <w:t>Согласование проведения переустройства</w:t>
      </w:r>
    </w:p>
    <w:p w14:paraId="2108B49F" w14:textId="77777777" w:rsidR="00E967F9" w:rsidRPr="00496ACA" w:rsidRDefault="00E967F9" w:rsidP="00E967F9">
      <w:pPr>
        <w:jc w:val="right"/>
        <w:rPr>
          <w:bCs/>
          <w:szCs w:val="24"/>
        </w:rPr>
      </w:pPr>
      <w:r w:rsidRPr="00496ACA">
        <w:rPr>
          <w:bCs/>
          <w:szCs w:val="24"/>
        </w:rPr>
        <w:t xml:space="preserve"> и (или) перепланировки помещения </w:t>
      </w:r>
    </w:p>
    <w:p w14:paraId="6605FDD1" w14:textId="77777777" w:rsidR="00E967F9" w:rsidRPr="00496ACA" w:rsidRDefault="00E967F9" w:rsidP="00E967F9">
      <w:pPr>
        <w:jc w:val="right"/>
        <w:rPr>
          <w:bCs/>
          <w:szCs w:val="24"/>
        </w:rPr>
      </w:pPr>
      <w:r w:rsidRPr="00496ACA">
        <w:rPr>
          <w:bCs/>
          <w:szCs w:val="24"/>
        </w:rPr>
        <w:t>в многоквартирном доме»</w:t>
      </w:r>
    </w:p>
    <w:p w14:paraId="0EE734C3" w14:textId="77777777" w:rsidR="00E967F9" w:rsidRDefault="00E967F9" w:rsidP="00E967F9">
      <w:pPr>
        <w:autoSpaceDE w:val="0"/>
        <w:autoSpaceDN w:val="0"/>
        <w:adjustRightInd w:val="0"/>
        <w:ind w:left="4536"/>
        <w:jc w:val="right"/>
        <w:outlineLvl w:val="0"/>
        <w:rPr>
          <w:szCs w:val="24"/>
          <w:lang w:eastAsia="ru-RU"/>
        </w:rPr>
      </w:pPr>
    </w:p>
    <w:p w14:paraId="56DFDDA7" w14:textId="77777777" w:rsidR="00E967F9" w:rsidRDefault="00E967F9" w:rsidP="00BA4036">
      <w:pPr>
        <w:autoSpaceDE w:val="0"/>
        <w:autoSpaceDN w:val="0"/>
        <w:adjustRightInd w:val="0"/>
        <w:ind w:firstLine="0"/>
        <w:jc w:val="center"/>
        <w:outlineLvl w:val="0"/>
        <w:rPr>
          <w:szCs w:val="24"/>
          <w:lang w:eastAsia="ru-RU"/>
        </w:rPr>
      </w:pPr>
    </w:p>
    <w:p w14:paraId="65472E13" w14:textId="77777777" w:rsidR="00E967F9" w:rsidRPr="00BD653E" w:rsidRDefault="00E967F9" w:rsidP="00BA4036">
      <w:pPr>
        <w:ind w:firstLine="0"/>
        <w:jc w:val="center"/>
        <w:rPr>
          <w:b/>
          <w:szCs w:val="24"/>
        </w:rPr>
      </w:pPr>
      <w:r w:rsidRPr="00BD653E">
        <w:rPr>
          <w:b/>
          <w:szCs w:val="24"/>
        </w:rPr>
        <w:t>Форма заявления</w:t>
      </w:r>
    </w:p>
    <w:p w14:paraId="76BF8A02" w14:textId="77777777" w:rsidR="00E967F9" w:rsidRPr="00BD653E" w:rsidRDefault="00E967F9" w:rsidP="00BA4036">
      <w:pPr>
        <w:ind w:firstLine="0"/>
        <w:jc w:val="center"/>
        <w:rPr>
          <w:b/>
          <w:szCs w:val="24"/>
        </w:rPr>
      </w:pPr>
      <w:r w:rsidRPr="00BD653E">
        <w:rPr>
          <w:b/>
          <w:szCs w:val="24"/>
        </w:rPr>
        <w:t>о предоставлении разрешения на</w:t>
      </w:r>
    </w:p>
    <w:p w14:paraId="2D1E5947" w14:textId="77777777" w:rsidR="00E967F9" w:rsidRPr="00EA347B" w:rsidRDefault="00E967F9" w:rsidP="00BA4036">
      <w:pPr>
        <w:autoSpaceDE w:val="0"/>
        <w:autoSpaceDN w:val="0"/>
        <w:adjustRightInd w:val="0"/>
        <w:ind w:firstLine="0"/>
        <w:jc w:val="center"/>
        <w:rPr>
          <w:b/>
          <w:bCs/>
          <w:szCs w:val="24"/>
        </w:rPr>
      </w:pPr>
      <w:r>
        <w:rPr>
          <w:b/>
          <w:color w:val="000000"/>
          <w:szCs w:val="24"/>
        </w:rPr>
        <w:t>с</w:t>
      </w:r>
      <w:r w:rsidRPr="00EA347B">
        <w:rPr>
          <w:b/>
          <w:color w:val="000000"/>
          <w:szCs w:val="24"/>
        </w:rPr>
        <w:t>огласование проведения переустройства и (или) перепланировки помещения в многоквартирном доме</w:t>
      </w:r>
    </w:p>
    <w:p w14:paraId="0053B7A9" w14:textId="77777777" w:rsidR="00E967F9" w:rsidRPr="00BD653E" w:rsidRDefault="00E967F9" w:rsidP="00BA4036">
      <w:pPr>
        <w:ind w:firstLine="0"/>
        <w:jc w:val="center"/>
        <w:rPr>
          <w:szCs w:val="24"/>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E967F9" w:rsidRPr="00BD653E" w14:paraId="241293A0" w14:textId="77777777" w:rsidTr="00B60050">
        <w:tc>
          <w:tcPr>
            <w:tcW w:w="142" w:type="dxa"/>
            <w:tcBorders>
              <w:top w:val="nil"/>
              <w:left w:val="nil"/>
              <w:bottom w:val="nil"/>
              <w:right w:val="nil"/>
            </w:tcBorders>
          </w:tcPr>
          <w:p w14:paraId="26B99115" w14:textId="77777777" w:rsidR="00E967F9" w:rsidRPr="00BD653E" w:rsidRDefault="00E967F9" w:rsidP="00BA4036">
            <w:pPr>
              <w:ind w:firstLine="0"/>
              <w:jc w:val="right"/>
              <w:rPr>
                <w:color w:val="000000"/>
                <w:szCs w:val="24"/>
              </w:rPr>
            </w:pPr>
          </w:p>
        </w:tc>
        <w:tc>
          <w:tcPr>
            <w:tcW w:w="5102" w:type="dxa"/>
            <w:tcBorders>
              <w:top w:val="nil"/>
              <w:left w:val="nil"/>
              <w:bottom w:val="nil"/>
              <w:right w:val="nil"/>
            </w:tcBorders>
          </w:tcPr>
          <w:p w14:paraId="37FF9F6F" w14:textId="77777777" w:rsidR="00E967F9" w:rsidRPr="00BD653E" w:rsidRDefault="00E967F9" w:rsidP="00BA4036">
            <w:pPr>
              <w:ind w:right="678" w:firstLine="0"/>
              <w:jc w:val="right"/>
              <w:rPr>
                <w:szCs w:val="24"/>
              </w:rPr>
            </w:pPr>
            <w:r w:rsidRPr="00BD653E">
              <w:rPr>
                <w:szCs w:val="24"/>
              </w:rPr>
              <w:t xml:space="preserve">в Администрацию Балахнинского </w:t>
            </w:r>
          </w:p>
          <w:p w14:paraId="64942E27" w14:textId="77777777" w:rsidR="00E967F9" w:rsidRDefault="00E967F9" w:rsidP="00BA4036">
            <w:pPr>
              <w:ind w:right="678" w:firstLine="0"/>
              <w:jc w:val="right"/>
              <w:rPr>
                <w:szCs w:val="24"/>
              </w:rPr>
            </w:pPr>
            <w:r w:rsidRPr="00BD653E">
              <w:rPr>
                <w:szCs w:val="24"/>
              </w:rPr>
              <w:t>муниципального округа Нижегородской</w:t>
            </w:r>
            <w:r>
              <w:rPr>
                <w:szCs w:val="24"/>
              </w:rPr>
              <w:t xml:space="preserve"> </w:t>
            </w:r>
            <w:r w:rsidRPr="00BD653E">
              <w:rPr>
                <w:szCs w:val="24"/>
              </w:rPr>
              <w:t>области</w:t>
            </w:r>
            <w:r>
              <w:rPr>
                <w:szCs w:val="24"/>
              </w:rPr>
              <w:t xml:space="preserve"> </w:t>
            </w:r>
          </w:p>
          <w:p w14:paraId="23BB7D4A" w14:textId="77777777" w:rsidR="00E967F9" w:rsidRPr="00BA4036" w:rsidRDefault="00E967F9" w:rsidP="00BA4036">
            <w:pPr>
              <w:ind w:right="678" w:firstLine="0"/>
            </w:pPr>
            <w:r w:rsidRPr="00BD653E">
              <w:rPr>
                <w:szCs w:val="24"/>
              </w:rPr>
              <w:t xml:space="preserve">от </w:t>
            </w:r>
            <w:r w:rsidRPr="00BA4036">
              <w:t>_________________________________</w:t>
            </w:r>
          </w:p>
          <w:p w14:paraId="6AC241AB" w14:textId="77777777" w:rsidR="00E967F9" w:rsidRPr="00BD653E" w:rsidRDefault="00E967F9" w:rsidP="00BA4036">
            <w:pPr>
              <w:ind w:right="678" w:firstLine="0"/>
              <w:jc w:val="right"/>
              <w:rPr>
                <w:szCs w:val="24"/>
              </w:rPr>
            </w:pPr>
            <w:r w:rsidRPr="00BD653E">
              <w:rPr>
                <w:szCs w:val="24"/>
              </w:rPr>
              <w:t>__________</w:t>
            </w:r>
            <w:r>
              <w:rPr>
                <w:szCs w:val="24"/>
              </w:rPr>
              <w:t>__________________________</w:t>
            </w:r>
            <w:r w:rsidRPr="00BD653E">
              <w:rPr>
                <w:szCs w:val="24"/>
              </w:rPr>
              <w:t xml:space="preserve"> </w:t>
            </w:r>
          </w:p>
          <w:p w14:paraId="395E2965" w14:textId="77777777" w:rsidR="00E967F9" w:rsidRDefault="00E967F9" w:rsidP="00BA4036">
            <w:pPr>
              <w:ind w:right="678" w:firstLine="0"/>
              <w:jc w:val="right"/>
              <w:rPr>
                <w:szCs w:val="24"/>
              </w:rPr>
            </w:pPr>
            <w:r w:rsidRPr="00BD653E">
              <w:rPr>
                <w:szCs w:val="24"/>
              </w:rPr>
              <w:t xml:space="preserve">(для заявителя юридического лица - </w:t>
            </w:r>
            <w:r>
              <w:rPr>
                <w:szCs w:val="24"/>
              </w:rPr>
              <w:t>п</w:t>
            </w:r>
            <w:r w:rsidRPr="00BD653E">
              <w:rPr>
                <w:szCs w:val="24"/>
              </w:rPr>
              <w:t>олное наименование, организационно-правовая форма, сведения о государственной</w:t>
            </w:r>
            <w:r>
              <w:rPr>
                <w:szCs w:val="24"/>
              </w:rPr>
              <w:t xml:space="preserve"> </w:t>
            </w:r>
            <w:r w:rsidRPr="00BD653E">
              <w:rPr>
                <w:szCs w:val="24"/>
              </w:rPr>
              <w:t>регистрации, место</w:t>
            </w:r>
          </w:p>
          <w:p w14:paraId="6C66CD39" w14:textId="77777777" w:rsidR="00E967F9" w:rsidRPr="00BD653E" w:rsidRDefault="00E967F9" w:rsidP="00BA4036">
            <w:pPr>
              <w:ind w:right="678" w:firstLine="0"/>
              <w:jc w:val="right"/>
              <w:rPr>
                <w:szCs w:val="24"/>
              </w:rPr>
            </w:pPr>
            <w:r w:rsidRPr="00BD653E">
              <w:rPr>
                <w:szCs w:val="24"/>
              </w:rPr>
              <w:t>нахождения, контактная</w:t>
            </w:r>
            <w:r>
              <w:rPr>
                <w:szCs w:val="24"/>
              </w:rPr>
              <w:t xml:space="preserve"> </w:t>
            </w:r>
            <w:r w:rsidRPr="00BD653E">
              <w:rPr>
                <w:szCs w:val="24"/>
              </w:rPr>
              <w:t>информация:</w:t>
            </w:r>
            <w:r>
              <w:rPr>
                <w:szCs w:val="24"/>
              </w:rPr>
              <w:t xml:space="preserve"> </w:t>
            </w:r>
            <w:r w:rsidRPr="00BD653E">
              <w:rPr>
                <w:szCs w:val="24"/>
              </w:rPr>
              <w:t>телефон, эл. почта;</w:t>
            </w:r>
            <w:r>
              <w:rPr>
                <w:szCs w:val="24"/>
              </w:rPr>
              <w:t xml:space="preserve"> </w:t>
            </w:r>
            <w:r w:rsidRPr="00BD653E">
              <w:rPr>
                <w:szCs w:val="24"/>
              </w:rPr>
              <w:t xml:space="preserve">для заявителя физического лица - фамилия, </w:t>
            </w:r>
          </w:p>
          <w:p w14:paraId="3EDBF320" w14:textId="77777777" w:rsidR="00E967F9" w:rsidRPr="00BD653E" w:rsidRDefault="00E967F9" w:rsidP="00BA4036">
            <w:pPr>
              <w:ind w:right="678" w:firstLine="0"/>
              <w:jc w:val="right"/>
              <w:rPr>
                <w:szCs w:val="24"/>
              </w:rPr>
            </w:pPr>
            <w:r w:rsidRPr="00BD653E">
              <w:rPr>
                <w:szCs w:val="24"/>
              </w:rPr>
              <w:t xml:space="preserve">имя, отчество, паспортные данные, </w:t>
            </w:r>
          </w:p>
          <w:p w14:paraId="170AF05D" w14:textId="77777777" w:rsidR="00E967F9" w:rsidRPr="00BD653E" w:rsidRDefault="00E967F9" w:rsidP="00BA4036">
            <w:pPr>
              <w:ind w:right="678" w:firstLine="0"/>
              <w:jc w:val="right"/>
              <w:rPr>
                <w:szCs w:val="24"/>
              </w:rPr>
            </w:pPr>
            <w:r w:rsidRPr="00BD653E">
              <w:rPr>
                <w:szCs w:val="24"/>
              </w:rPr>
              <w:t xml:space="preserve">регистрация по месту жительства, </w:t>
            </w:r>
          </w:p>
          <w:p w14:paraId="19B3DC2E" w14:textId="77777777" w:rsidR="00E967F9" w:rsidRPr="00BD653E" w:rsidRDefault="00E967F9" w:rsidP="00BA4036">
            <w:pPr>
              <w:ind w:right="678" w:firstLine="0"/>
              <w:jc w:val="right"/>
              <w:rPr>
                <w:color w:val="000000"/>
                <w:szCs w:val="24"/>
              </w:rPr>
            </w:pPr>
            <w:r w:rsidRPr="00BD653E">
              <w:rPr>
                <w:szCs w:val="24"/>
              </w:rPr>
              <w:t>адрес фактического проживания телефон</w:t>
            </w:r>
          </w:p>
        </w:tc>
      </w:tr>
    </w:tbl>
    <w:p w14:paraId="77B61C77" w14:textId="77777777" w:rsidR="00E967F9" w:rsidRPr="00BD653E" w:rsidRDefault="00E967F9" w:rsidP="00E967F9">
      <w:pPr>
        <w:autoSpaceDE w:val="0"/>
        <w:autoSpaceDN w:val="0"/>
        <w:adjustRightInd w:val="0"/>
        <w:jc w:val="right"/>
        <w:outlineLvl w:val="0"/>
        <w:rPr>
          <w:szCs w:val="24"/>
          <w:lang w:eastAsia="ru-RU"/>
        </w:rPr>
      </w:pPr>
    </w:p>
    <w:p w14:paraId="206EFC0A" w14:textId="77777777" w:rsidR="00E967F9" w:rsidRDefault="00E967F9" w:rsidP="00BA4036">
      <w:pPr>
        <w:autoSpaceDE w:val="0"/>
        <w:autoSpaceDN w:val="0"/>
        <w:adjustRightInd w:val="0"/>
        <w:ind w:firstLine="0"/>
        <w:jc w:val="center"/>
        <w:outlineLvl w:val="0"/>
        <w:rPr>
          <w:szCs w:val="24"/>
          <w:lang w:eastAsia="ru-RU"/>
        </w:rPr>
      </w:pPr>
    </w:p>
    <w:p w14:paraId="5CC7DA62" w14:textId="77777777" w:rsidR="00E967F9" w:rsidRDefault="00E967F9" w:rsidP="00BA4036">
      <w:pPr>
        <w:autoSpaceDE w:val="0"/>
        <w:autoSpaceDN w:val="0"/>
        <w:adjustRightInd w:val="0"/>
        <w:ind w:firstLine="0"/>
        <w:jc w:val="center"/>
        <w:outlineLvl w:val="0"/>
        <w:rPr>
          <w:szCs w:val="24"/>
          <w:lang w:eastAsia="ru-RU"/>
        </w:rPr>
      </w:pPr>
      <w:r>
        <w:rPr>
          <w:szCs w:val="24"/>
          <w:lang w:eastAsia="ru-RU"/>
        </w:rPr>
        <w:t>ЗАЯВЛЕНИЕ</w:t>
      </w:r>
    </w:p>
    <w:p w14:paraId="7A11B7C4" w14:textId="77777777" w:rsidR="00E967F9" w:rsidRDefault="00E967F9" w:rsidP="00BA4036">
      <w:pPr>
        <w:autoSpaceDE w:val="0"/>
        <w:autoSpaceDN w:val="0"/>
        <w:spacing w:after="240"/>
        <w:ind w:firstLine="0"/>
        <w:jc w:val="center"/>
        <w:rPr>
          <w:rFonts w:eastAsia="Times New Roman"/>
          <w:szCs w:val="24"/>
          <w:lang w:eastAsia="ru-RU"/>
        </w:rPr>
      </w:pPr>
      <w:r>
        <w:rPr>
          <w:rFonts w:eastAsia="Times New Roman"/>
          <w:szCs w:val="24"/>
          <w:lang w:eastAsia="ru-RU"/>
        </w:rPr>
        <w:t>о переустройстве и (или) перепланировке помещения</w:t>
      </w:r>
      <w:r>
        <w:rPr>
          <w:rFonts w:eastAsia="Times New Roman"/>
          <w:szCs w:val="24"/>
          <w:lang w:eastAsia="ru-RU"/>
        </w:rPr>
        <w:br/>
        <w:t>в многоквартирном доме</w:t>
      </w:r>
    </w:p>
    <w:p w14:paraId="14C3D610" w14:textId="77777777" w:rsidR="00E967F9" w:rsidRDefault="00E967F9" w:rsidP="00E967F9">
      <w:pPr>
        <w:autoSpaceDE w:val="0"/>
        <w:autoSpaceDN w:val="0"/>
        <w:adjustRightInd w:val="0"/>
        <w:outlineLvl w:val="0"/>
        <w:rPr>
          <w:szCs w:val="24"/>
          <w:lang w:eastAsia="ru-RU"/>
        </w:rPr>
      </w:pPr>
    </w:p>
    <w:p w14:paraId="37F7E108" w14:textId="77777777" w:rsidR="00E967F9" w:rsidRDefault="00E967F9" w:rsidP="00BA4036">
      <w:pPr>
        <w:autoSpaceDE w:val="0"/>
        <w:autoSpaceDN w:val="0"/>
        <w:adjustRightInd w:val="0"/>
        <w:ind w:firstLine="0"/>
        <w:outlineLvl w:val="0"/>
        <w:rPr>
          <w:szCs w:val="24"/>
          <w:lang w:eastAsia="ru-RU"/>
        </w:rPr>
      </w:pPr>
      <w:r>
        <w:rPr>
          <w:szCs w:val="24"/>
          <w:lang w:eastAsia="ru-RU"/>
        </w:rPr>
        <w:t>от ___________________________________________________________________________</w:t>
      </w:r>
    </w:p>
    <w:p w14:paraId="3B80B2BE" w14:textId="77777777" w:rsidR="00E967F9" w:rsidRDefault="00E967F9" w:rsidP="00BA4036">
      <w:pPr>
        <w:autoSpaceDE w:val="0"/>
        <w:autoSpaceDN w:val="0"/>
        <w:adjustRightInd w:val="0"/>
        <w:ind w:firstLine="0"/>
        <w:outlineLvl w:val="0"/>
        <w:rPr>
          <w:szCs w:val="24"/>
          <w:lang w:eastAsia="ru-RU"/>
        </w:rPr>
      </w:pPr>
      <w:r>
        <w:rPr>
          <w:szCs w:val="24"/>
          <w:lang w:eastAsia="ru-RU"/>
        </w:rPr>
        <w:t xml:space="preserve">      </w:t>
      </w:r>
      <w:r>
        <w:rPr>
          <w:sz w:val="20"/>
          <w:szCs w:val="20"/>
          <w:lang w:eastAsia="ru-RU"/>
        </w:rPr>
        <w:t xml:space="preserve">   </w:t>
      </w:r>
    </w:p>
    <w:p w14:paraId="5355FDC3" w14:textId="77777777" w:rsidR="00E967F9" w:rsidRDefault="00E967F9" w:rsidP="00BA4036">
      <w:pPr>
        <w:pBdr>
          <w:top w:val="single" w:sz="4" w:space="1" w:color="auto"/>
        </w:pBdr>
        <w:autoSpaceDE w:val="0"/>
        <w:autoSpaceDN w:val="0"/>
        <w:spacing w:after="240"/>
        <w:ind w:firstLine="0"/>
        <w:jc w:val="center"/>
        <w:rPr>
          <w:rFonts w:eastAsia="Times New Roman"/>
          <w:sz w:val="20"/>
          <w:szCs w:val="20"/>
          <w:lang w:eastAsia="ru-RU"/>
        </w:rPr>
      </w:pPr>
      <w:r>
        <w:rPr>
          <w:rFonts w:eastAsia="Times New Roman"/>
          <w:sz w:val="20"/>
          <w:szCs w:val="20"/>
          <w:lang w:eastAsia="ru-RU"/>
        </w:rPr>
        <w:t xml:space="preserve">(для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w:t>
      </w:r>
      <w:r>
        <w:rPr>
          <w:rFonts w:eastAsia="Times New Roman"/>
          <w:sz w:val="20"/>
          <w:szCs w:val="20"/>
          <w:lang w:eastAsia="ru-RU"/>
        </w:rPr>
        <w:br/>
        <w:t>с которым осуществляется деятельность данного органа)</w:t>
      </w:r>
    </w:p>
    <w:p w14:paraId="24F4FA68" w14:textId="77777777" w:rsidR="00E967F9" w:rsidRDefault="00E967F9" w:rsidP="00BA4036">
      <w:pPr>
        <w:autoSpaceDE w:val="0"/>
        <w:autoSpaceDN w:val="0"/>
        <w:adjustRightInd w:val="0"/>
        <w:ind w:firstLine="0"/>
        <w:outlineLvl w:val="0"/>
        <w:rPr>
          <w:szCs w:val="24"/>
          <w:lang w:eastAsia="ru-RU"/>
        </w:rPr>
      </w:pPr>
      <w:r>
        <w:rPr>
          <w:szCs w:val="24"/>
          <w:lang w:eastAsia="ru-RU"/>
        </w:rPr>
        <w:t xml:space="preserve">Прошу согласовать проведение __________________________________________________  </w:t>
      </w:r>
    </w:p>
    <w:p w14:paraId="65373614" w14:textId="77777777" w:rsidR="00E967F9" w:rsidRDefault="00E967F9" w:rsidP="00BA4036">
      <w:pPr>
        <w:autoSpaceDE w:val="0"/>
        <w:autoSpaceDN w:val="0"/>
        <w:adjustRightInd w:val="0"/>
        <w:ind w:firstLine="0"/>
        <w:outlineLvl w:val="0"/>
        <w:rPr>
          <w:szCs w:val="24"/>
          <w:lang w:eastAsia="ru-RU"/>
        </w:rPr>
      </w:pPr>
    </w:p>
    <w:p w14:paraId="1222965A" w14:textId="77777777" w:rsidR="00E967F9" w:rsidRDefault="00E967F9" w:rsidP="00BA4036">
      <w:pPr>
        <w:pBdr>
          <w:top w:val="single" w:sz="4" w:space="1" w:color="auto"/>
        </w:pBdr>
        <w:autoSpaceDE w:val="0"/>
        <w:autoSpaceDN w:val="0"/>
        <w:spacing w:after="240"/>
        <w:ind w:firstLine="0"/>
        <w:jc w:val="center"/>
        <w:rPr>
          <w:rFonts w:eastAsia="Times New Roman"/>
          <w:sz w:val="20"/>
          <w:szCs w:val="20"/>
          <w:lang w:eastAsia="ru-RU"/>
        </w:rPr>
      </w:pPr>
      <w:r>
        <w:rPr>
          <w:rFonts w:eastAsia="Times New Roman"/>
          <w:sz w:val="20"/>
          <w:szCs w:val="20"/>
          <w:lang w:eastAsia="ru-RU"/>
        </w:rPr>
        <w:t>(переустройство, перепланировка или переустройство и перепланировка)</w:t>
      </w:r>
    </w:p>
    <w:p w14:paraId="53EEC28D" w14:textId="77777777" w:rsidR="00E967F9" w:rsidRDefault="00E967F9" w:rsidP="00BA4036">
      <w:pPr>
        <w:autoSpaceDE w:val="0"/>
        <w:autoSpaceDN w:val="0"/>
        <w:adjustRightInd w:val="0"/>
        <w:ind w:firstLine="0"/>
        <w:outlineLvl w:val="0"/>
        <w:rPr>
          <w:szCs w:val="24"/>
          <w:lang w:eastAsia="ru-RU"/>
        </w:rPr>
      </w:pPr>
      <w:r>
        <w:rPr>
          <w:szCs w:val="24"/>
          <w:lang w:eastAsia="ru-RU"/>
        </w:rPr>
        <w:t>помещения в многоквартирном доме по адресу:</w:t>
      </w:r>
    </w:p>
    <w:p w14:paraId="09AA7C7C" w14:textId="77777777" w:rsidR="00E967F9" w:rsidRDefault="00E967F9" w:rsidP="00BA4036">
      <w:pPr>
        <w:autoSpaceDE w:val="0"/>
        <w:autoSpaceDN w:val="0"/>
        <w:adjustRightInd w:val="0"/>
        <w:ind w:firstLine="0"/>
        <w:outlineLvl w:val="0"/>
        <w:rPr>
          <w:szCs w:val="24"/>
          <w:lang w:eastAsia="ru-RU"/>
        </w:rPr>
      </w:pPr>
      <w:r>
        <w:rPr>
          <w:szCs w:val="24"/>
          <w:lang w:eastAsia="ru-RU"/>
        </w:rPr>
        <w:t>_____________________________________________________________________________</w:t>
      </w:r>
    </w:p>
    <w:p w14:paraId="6C764BAE" w14:textId="77777777" w:rsidR="00E967F9" w:rsidRDefault="00E967F9" w:rsidP="00BA4036">
      <w:pPr>
        <w:autoSpaceDE w:val="0"/>
        <w:autoSpaceDN w:val="0"/>
        <w:adjustRightInd w:val="0"/>
        <w:ind w:firstLine="0"/>
        <w:outlineLvl w:val="0"/>
        <w:rPr>
          <w:sz w:val="20"/>
          <w:szCs w:val="20"/>
          <w:lang w:eastAsia="ru-RU"/>
        </w:rPr>
      </w:pPr>
      <w:r>
        <w:rPr>
          <w:sz w:val="20"/>
          <w:szCs w:val="20"/>
          <w:lang w:eastAsia="ru-RU"/>
        </w:rPr>
        <w:t xml:space="preserve">                                                                                 </w:t>
      </w:r>
    </w:p>
    <w:p w14:paraId="1142399D" w14:textId="77777777" w:rsidR="00E967F9" w:rsidRDefault="00E967F9" w:rsidP="00BA4036">
      <w:pPr>
        <w:autoSpaceDE w:val="0"/>
        <w:autoSpaceDN w:val="0"/>
        <w:adjustRightInd w:val="0"/>
        <w:ind w:firstLine="0"/>
        <w:outlineLvl w:val="0"/>
        <w:rPr>
          <w:szCs w:val="24"/>
          <w:lang w:eastAsia="ru-RU"/>
        </w:rPr>
      </w:pPr>
      <w:r>
        <w:rPr>
          <w:sz w:val="20"/>
          <w:szCs w:val="20"/>
          <w:lang w:eastAsia="ru-RU"/>
        </w:rPr>
        <w:t>_____________________________________________________________________________________________</w:t>
      </w:r>
    </w:p>
    <w:p w14:paraId="34A908FD" w14:textId="77777777" w:rsidR="00E967F9" w:rsidRDefault="00E967F9" w:rsidP="00E967F9">
      <w:pPr>
        <w:autoSpaceDE w:val="0"/>
        <w:autoSpaceDN w:val="0"/>
        <w:adjustRightInd w:val="0"/>
        <w:jc w:val="center"/>
        <w:outlineLvl w:val="0"/>
        <w:rPr>
          <w:sz w:val="20"/>
          <w:szCs w:val="20"/>
          <w:lang w:eastAsia="ru-RU"/>
        </w:rPr>
      </w:pPr>
      <w:r>
        <w:rPr>
          <w:sz w:val="20"/>
          <w:szCs w:val="20"/>
          <w:lang w:eastAsia="ru-RU"/>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53CA9A4A" w14:textId="77777777" w:rsidR="00E967F9" w:rsidRDefault="00E967F9" w:rsidP="00E967F9">
      <w:pPr>
        <w:autoSpaceDE w:val="0"/>
        <w:autoSpaceDN w:val="0"/>
        <w:adjustRightInd w:val="0"/>
        <w:outlineLvl w:val="0"/>
        <w:rPr>
          <w:sz w:val="20"/>
          <w:szCs w:val="20"/>
          <w:lang w:eastAsia="ru-RU"/>
        </w:rPr>
      </w:pPr>
    </w:p>
    <w:p w14:paraId="1E8DF48F" w14:textId="77777777" w:rsidR="00E967F9" w:rsidRDefault="00E967F9" w:rsidP="00BA4036">
      <w:pPr>
        <w:autoSpaceDE w:val="0"/>
        <w:autoSpaceDN w:val="0"/>
        <w:adjustRightInd w:val="0"/>
        <w:ind w:firstLine="0"/>
        <w:outlineLvl w:val="0"/>
        <w:rPr>
          <w:szCs w:val="24"/>
          <w:lang w:eastAsia="ru-RU"/>
        </w:rPr>
      </w:pPr>
      <w:r>
        <w:rPr>
          <w:szCs w:val="24"/>
          <w:lang w:eastAsia="ru-RU"/>
        </w:rPr>
        <w:lastRenderedPageBreak/>
        <w:t>согласно представленному проекту _____________________________________________</w:t>
      </w:r>
    </w:p>
    <w:p w14:paraId="46EBC619" w14:textId="77777777" w:rsidR="00E967F9" w:rsidRDefault="00E967F9" w:rsidP="00BA4036">
      <w:pPr>
        <w:autoSpaceDE w:val="0"/>
        <w:autoSpaceDN w:val="0"/>
        <w:adjustRightInd w:val="0"/>
        <w:ind w:firstLine="0"/>
        <w:outlineLvl w:val="0"/>
        <w:rPr>
          <w:sz w:val="20"/>
          <w:szCs w:val="20"/>
          <w:lang w:eastAsia="ru-RU"/>
        </w:rPr>
      </w:pPr>
      <w:r>
        <w:rPr>
          <w:sz w:val="20"/>
          <w:szCs w:val="20"/>
          <w:lang w:eastAsia="ru-RU"/>
        </w:rPr>
        <w:t xml:space="preserve">                                                                                            (переустройство, перепланировка или </w:t>
      </w:r>
    </w:p>
    <w:p w14:paraId="5E1B971B" w14:textId="77777777" w:rsidR="00E967F9" w:rsidRDefault="00E967F9" w:rsidP="00BA4036">
      <w:pPr>
        <w:autoSpaceDE w:val="0"/>
        <w:autoSpaceDN w:val="0"/>
        <w:adjustRightInd w:val="0"/>
        <w:ind w:firstLine="0"/>
        <w:outlineLvl w:val="0"/>
        <w:rPr>
          <w:sz w:val="20"/>
          <w:szCs w:val="20"/>
          <w:lang w:eastAsia="ru-RU"/>
        </w:rPr>
      </w:pPr>
      <w:r>
        <w:rPr>
          <w:sz w:val="20"/>
          <w:szCs w:val="20"/>
          <w:lang w:eastAsia="ru-RU"/>
        </w:rPr>
        <w:t xml:space="preserve">                                                                                                   переустройство и перепланировку) </w:t>
      </w:r>
    </w:p>
    <w:p w14:paraId="6380C178" w14:textId="77777777" w:rsidR="00E967F9" w:rsidRDefault="00E967F9" w:rsidP="00BA4036">
      <w:pPr>
        <w:autoSpaceDE w:val="0"/>
        <w:autoSpaceDN w:val="0"/>
        <w:adjustRightInd w:val="0"/>
        <w:ind w:firstLine="0"/>
        <w:outlineLvl w:val="0"/>
        <w:rPr>
          <w:sz w:val="20"/>
          <w:szCs w:val="20"/>
          <w:lang w:eastAsia="ru-RU"/>
        </w:rPr>
      </w:pPr>
    </w:p>
    <w:p w14:paraId="5D8B108D" w14:textId="77777777" w:rsidR="00E967F9" w:rsidRDefault="00E967F9" w:rsidP="00BA4036">
      <w:pPr>
        <w:autoSpaceDE w:val="0"/>
        <w:autoSpaceDN w:val="0"/>
        <w:adjustRightInd w:val="0"/>
        <w:ind w:firstLine="0"/>
        <w:outlineLvl w:val="0"/>
        <w:rPr>
          <w:szCs w:val="24"/>
          <w:lang w:eastAsia="ru-RU"/>
        </w:rPr>
      </w:pPr>
      <w:r>
        <w:rPr>
          <w:szCs w:val="24"/>
          <w:lang w:eastAsia="ru-RU"/>
        </w:rPr>
        <w:t>помещения в многоквартирном доме.</w:t>
      </w:r>
    </w:p>
    <w:p w14:paraId="3B06EA02" w14:textId="77777777" w:rsidR="00E967F9" w:rsidRDefault="00E967F9" w:rsidP="00BA4036">
      <w:pPr>
        <w:autoSpaceDE w:val="0"/>
        <w:autoSpaceDN w:val="0"/>
        <w:adjustRightInd w:val="0"/>
        <w:ind w:firstLine="0"/>
        <w:outlineLvl w:val="0"/>
        <w:rPr>
          <w:szCs w:val="24"/>
          <w:lang w:eastAsia="ru-RU"/>
        </w:rPr>
      </w:pPr>
      <w:r>
        <w:rPr>
          <w:szCs w:val="24"/>
          <w:lang w:eastAsia="ru-RU"/>
        </w:rPr>
        <w:t xml:space="preserve">    </w:t>
      </w:r>
    </w:p>
    <w:p w14:paraId="134C2113" w14:textId="77777777" w:rsidR="00E967F9" w:rsidRDefault="00E967F9" w:rsidP="00E967F9">
      <w:pPr>
        <w:autoSpaceDE w:val="0"/>
        <w:autoSpaceDN w:val="0"/>
        <w:adjustRightInd w:val="0"/>
        <w:outlineLvl w:val="0"/>
        <w:rPr>
          <w:szCs w:val="24"/>
          <w:lang w:eastAsia="ru-RU"/>
        </w:rPr>
      </w:pPr>
    </w:p>
    <w:p w14:paraId="6A9DA147" w14:textId="77777777" w:rsidR="00E967F9" w:rsidRDefault="00E967F9" w:rsidP="00BA4036">
      <w:pPr>
        <w:autoSpaceDE w:val="0"/>
        <w:autoSpaceDN w:val="0"/>
        <w:adjustRightInd w:val="0"/>
        <w:ind w:firstLine="0"/>
        <w:outlineLvl w:val="0"/>
        <w:rPr>
          <w:szCs w:val="24"/>
          <w:lang w:eastAsia="ru-RU"/>
        </w:rPr>
      </w:pPr>
      <w:r>
        <w:rPr>
          <w:szCs w:val="24"/>
          <w:lang w:eastAsia="ru-RU"/>
        </w:rPr>
        <w:t xml:space="preserve">   К заявлению о переустройстве и (или) перепланировке помещения в многоквартирном доме прилагаются следующие документы: </w:t>
      </w:r>
    </w:p>
    <w:p w14:paraId="3C4116A8" w14:textId="77777777" w:rsidR="00E967F9" w:rsidRDefault="00E967F9" w:rsidP="00BA4036">
      <w:pPr>
        <w:autoSpaceDE w:val="0"/>
        <w:autoSpaceDN w:val="0"/>
        <w:adjustRightInd w:val="0"/>
        <w:ind w:firstLine="0"/>
        <w:outlineLvl w:val="0"/>
        <w:rPr>
          <w:szCs w:val="24"/>
          <w:lang w:eastAsia="ru-RU"/>
        </w:rPr>
      </w:pPr>
      <w:r>
        <w:rPr>
          <w:szCs w:val="24"/>
          <w:lang w:eastAsia="ru-RU"/>
        </w:rPr>
        <w:t>1) _______________________________________________________________________</w:t>
      </w:r>
    </w:p>
    <w:p w14:paraId="280EFA28" w14:textId="77777777" w:rsidR="00E967F9" w:rsidRDefault="00E967F9" w:rsidP="00BA4036">
      <w:pPr>
        <w:autoSpaceDE w:val="0"/>
        <w:autoSpaceDN w:val="0"/>
        <w:adjustRightInd w:val="0"/>
        <w:ind w:firstLine="0"/>
        <w:outlineLvl w:val="0"/>
        <w:rPr>
          <w:szCs w:val="24"/>
          <w:lang w:eastAsia="ru-RU"/>
        </w:rPr>
      </w:pPr>
      <w:r>
        <w:rPr>
          <w:szCs w:val="24"/>
          <w:lang w:eastAsia="ru-RU"/>
        </w:rPr>
        <w:t>________________________________________________________________ на ___ листах;</w:t>
      </w:r>
    </w:p>
    <w:p w14:paraId="619FA32D" w14:textId="77777777" w:rsidR="00E967F9" w:rsidRDefault="00E967F9" w:rsidP="00BA4036">
      <w:pPr>
        <w:spacing w:after="240"/>
        <w:ind w:firstLine="0"/>
        <w:jc w:val="center"/>
        <w:rPr>
          <w:rFonts w:eastAsia="Times New Roman"/>
          <w:sz w:val="20"/>
          <w:szCs w:val="20"/>
          <w:lang w:eastAsia="ru-RU"/>
        </w:rPr>
      </w:pPr>
      <w:r>
        <w:rPr>
          <w:rFonts w:eastAsia="Times New Roman"/>
          <w:sz w:val="20"/>
          <w:szCs w:val="20"/>
          <w:lang w:eastAsia="ru-RU"/>
        </w:rPr>
        <w:t xml:space="preserve">(вид, номер и дата правоустанавливающих документов на переустраиваемое и (или) </w:t>
      </w:r>
      <w:proofErr w:type="spellStart"/>
      <w:r>
        <w:rPr>
          <w:rFonts w:eastAsia="Times New Roman"/>
          <w:sz w:val="20"/>
          <w:szCs w:val="20"/>
          <w:lang w:eastAsia="ru-RU"/>
        </w:rPr>
        <w:t>перепланируемое</w:t>
      </w:r>
      <w:proofErr w:type="spellEnd"/>
      <w:r>
        <w:rPr>
          <w:rFonts w:eastAsia="Times New Roman"/>
          <w:sz w:val="20"/>
          <w:szCs w:val="20"/>
          <w:lang w:eastAsia="ru-RU"/>
        </w:rPr>
        <w:t xml:space="preserve"> помещение в многоквартирном доме (если право на переустраиваемое и (или) </w:t>
      </w:r>
      <w:proofErr w:type="spellStart"/>
      <w:r>
        <w:rPr>
          <w:rFonts w:eastAsia="Times New Roman"/>
          <w:sz w:val="20"/>
          <w:szCs w:val="20"/>
          <w:lang w:eastAsia="ru-RU"/>
        </w:rPr>
        <w:t>перепланируемое</w:t>
      </w:r>
      <w:proofErr w:type="spellEnd"/>
      <w:r>
        <w:rPr>
          <w:rFonts w:eastAsia="Times New Roman"/>
          <w:sz w:val="20"/>
          <w:szCs w:val="20"/>
          <w:lang w:eastAsia="ru-RU"/>
        </w:rPr>
        <w:t xml:space="preserve">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14:paraId="4443DC99" w14:textId="77777777" w:rsidR="00E967F9" w:rsidRDefault="00E967F9" w:rsidP="00E967F9">
      <w:pPr>
        <w:autoSpaceDE w:val="0"/>
        <w:autoSpaceDN w:val="0"/>
        <w:adjustRightInd w:val="0"/>
        <w:ind w:firstLine="567"/>
        <w:outlineLvl w:val="0"/>
        <w:rPr>
          <w:szCs w:val="24"/>
          <w:lang w:eastAsia="ru-RU"/>
        </w:rPr>
      </w:pPr>
    </w:p>
    <w:p w14:paraId="7A72BEF5" w14:textId="77777777" w:rsidR="00E967F9" w:rsidRDefault="00E967F9" w:rsidP="00E967F9">
      <w:pPr>
        <w:autoSpaceDE w:val="0"/>
        <w:autoSpaceDN w:val="0"/>
        <w:adjustRightInd w:val="0"/>
        <w:ind w:firstLine="567"/>
        <w:outlineLvl w:val="0"/>
        <w:rPr>
          <w:szCs w:val="24"/>
          <w:lang w:eastAsia="ru-RU"/>
        </w:rPr>
      </w:pPr>
      <w:r>
        <w:rPr>
          <w:szCs w:val="24"/>
          <w:lang w:eastAsia="ru-RU"/>
        </w:rPr>
        <w:t>2) проект  ________________________________________________________________ ______________________________________________________________на _____ листах;</w:t>
      </w:r>
    </w:p>
    <w:p w14:paraId="1F14B3FE" w14:textId="77777777" w:rsidR="00E967F9" w:rsidRDefault="00E967F9" w:rsidP="00E967F9">
      <w:pPr>
        <w:keepNext/>
        <w:autoSpaceDE w:val="0"/>
        <w:autoSpaceDN w:val="0"/>
        <w:spacing w:after="240"/>
        <w:jc w:val="center"/>
        <w:rPr>
          <w:rFonts w:eastAsia="Times New Roman"/>
          <w:sz w:val="20"/>
          <w:szCs w:val="20"/>
          <w:lang w:eastAsia="ru-RU"/>
        </w:rPr>
      </w:pPr>
      <w:r>
        <w:rPr>
          <w:rFonts w:eastAsia="Times New Roman"/>
          <w:sz w:val="20"/>
          <w:szCs w:val="20"/>
          <w:lang w:eastAsia="ru-RU"/>
        </w:rPr>
        <w:t xml:space="preserve">(наименование, номер и дата проекта переустройства и (или) перепланировки переустраиваемого </w:t>
      </w:r>
      <w:r>
        <w:rPr>
          <w:rFonts w:eastAsia="Times New Roman"/>
          <w:sz w:val="20"/>
          <w:szCs w:val="20"/>
          <w:lang w:eastAsia="ru-RU"/>
        </w:rPr>
        <w:br/>
        <w:t xml:space="preserve">и (или) </w:t>
      </w:r>
      <w:proofErr w:type="spellStart"/>
      <w:r>
        <w:rPr>
          <w:rFonts w:eastAsia="Times New Roman"/>
          <w:sz w:val="20"/>
          <w:szCs w:val="20"/>
          <w:lang w:eastAsia="ru-RU"/>
        </w:rPr>
        <w:t>перепланируемого</w:t>
      </w:r>
      <w:proofErr w:type="spellEnd"/>
      <w:r>
        <w:rPr>
          <w:rFonts w:eastAsia="Times New Roman"/>
          <w:sz w:val="20"/>
          <w:szCs w:val="20"/>
          <w:lang w:eastAsia="ru-RU"/>
        </w:rPr>
        <w:t xml:space="preserve"> помещения в многоквартирном доме)</w:t>
      </w:r>
    </w:p>
    <w:p w14:paraId="7849DBD4" w14:textId="77777777" w:rsidR="00E967F9" w:rsidRDefault="00E967F9" w:rsidP="00E967F9">
      <w:pPr>
        <w:autoSpaceDE w:val="0"/>
        <w:autoSpaceDN w:val="0"/>
        <w:adjustRightInd w:val="0"/>
        <w:ind w:firstLine="567"/>
        <w:outlineLvl w:val="0"/>
        <w:rPr>
          <w:szCs w:val="24"/>
          <w:lang w:eastAsia="ru-RU"/>
        </w:rPr>
      </w:pPr>
    </w:p>
    <w:p w14:paraId="44835BF0" w14:textId="77777777" w:rsidR="00E967F9" w:rsidRDefault="00E967F9" w:rsidP="00E967F9">
      <w:pPr>
        <w:autoSpaceDE w:val="0"/>
        <w:autoSpaceDN w:val="0"/>
        <w:adjustRightInd w:val="0"/>
        <w:ind w:firstLine="567"/>
        <w:outlineLvl w:val="0"/>
        <w:rPr>
          <w:szCs w:val="24"/>
          <w:lang w:eastAsia="ru-RU"/>
        </w:rPr>
      </w:pPr>
      <w:r>
        <w:rPr>
          <w:szCs w:val="24"/>
          <w:lang w:eastAsia="ru-RU"/>
        </w:rPr>
        <w:t>3) протокол общего собрания собственников помещений в многоквартирном доме                   ______________________________________________________________ на _____ листах;</w:t>
      </w:r>
    </w:p>
    <w:p w14:paraId="7E6ACCD7" w14:textId="77777777" w:rsidR="00E967F9" w:rsidRDefault="00E967F9" w:rsidP="00E967F9">
      <w:pPr>
        <w:autoSpaceDE w:val="0"/>
        <w:autoSpaceDN w:val="0"/>
        <w:jc w:val="center"/>
        <w:rPr>
          <w:rFonts w:eastAsia="Times New Roman"/>
          <w:sz w:val="20"/>
          <w:szCs w:val="20"/>
          <w:lang w:eastAsia="ru-RU"/>
        </w:rPr>
      </w:pPr>
      <w:proofErr w:type="gramStart"/>
      <w:r>
        <w:rPr>
          <w:rFonts w:eastAsia="Times New Roman"/>
          <w:sz w:val="20"/>
          <w:szCs w:val="20"/>
          <w:lang w:eastAsia="ru-RU"/>
        </w:rPr>
        <w:t xml:space="preserve">(наименование (при наличии), номер и дата протокола общего собрания собственников помещений </w:t>
      </w:r>
      <w:r>
        <w:rPr>
          <w:rFonts w:eastAsia="Times New Roman"/>
          <w:sz w:val="20"/>
          <w:szCs w:val="20"/>
          <w:lang w:eastAsia="ru-RU"/>
        </w:rPr>
        <w:br/>
        <w:t xml:space="preserve">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w:t>
      </w:r>
      <w:proofErr w:type="gramEnd"/>
    </w:p>
    <w:p w14:paraId="62415F52" w14:textId="77777777" w:rsidR="00E967F9" w:rsidRDefault="00E967F9" w:rsidP="00E967F9">
      <w:pPr>
        <w:autoSpaceDE w:val="0"/>
        <w:autoSpaceDN w:val="0"/>
        <w:jc w:val="center"/>
        <w:rPr>
          <w:rFonts w:eastAsia="Times New Roman"/>
          <w:sz w:val="20"/>
          <w:szCs w:val="20"/>
          <w:lang w:eastAsia="ru-RU"/>
        </w:rPr>
      </w:pPr>
      <w:r>
        <w:rPr>
          <w:rFonts w:eastAsia="Times New Roman"/>
          <w:sz w:val="20"/>
          <w:szCs w:val="20"/>
          <w:lang w:eastAsia="ru-RU"/>
        </w:rPr>
        <w:t>предусмотренном частью 2 статьи 40 Жилищного кодекса Российской Федерации)</w:t>
      </w:r>
    </w:p>
    <w:p w14:paraId="00F2B984" w14:textId="77777777" w:rsidR="00E967F9" w:rsidRDefault="00E967F9" w:rsidP="00E967F9">
      <w:pPr>
        <w:autoSpaceDE w:val="0"/>
        <w:autoSpaceDN w:val="0"/>
        <w:adjustRightInd w:val="0"/>
        <w:ind w:firstLine="567"/>
        <w:outlineLvl w:val="0"/>
        <w:rPr>
          <w:szCs w:val="24"/>
          <w:lang w:eastAsia="ru-RU"/>
        </w:rPr>
      </w:pPr>
    </w:p>
    <w:p w14:paraId="7AC39F91" w14:textId="77777777" w:rsidR="00E967F9" w:rsidRDefault="00E967F9" w:rsidP="00E967F9">
      <w:pPr>
        <w:autoSpaceDE w:val="0"/>
        <w:autoSpaceDN w:val="0"/>
        <w:adjustRightInd w:val="0"/>
        <w:ind w:firstLine="567"/>
        <w:outlineLvl w:val="0"/>
        <w:rPr>
          <w:szCs w:val="24"/>
          <w:lang w:eastAsia="ru-RU"/>
        </w:rPr>
      </w:pPr>
      <w:r>
        <w:rPr>
          <w:szCs w:val="24"/>
          <w:lang w:eastAsia="ru-RU"/>
        </w:rPr>
        <w:t>4) технический паспорт ___________________________________________________ ______________________________________________________________на _____ листах;</w:t>
      </w:r>
    </w:p>
    <w:p w14:paraId="3DCD7ABC" w14:textId="77777777" w:rsidR="00E967F9" w:rsidRDefault="00E967F9" w:rsidP="00E967F9">
      <w:pPr>
        <w:autoSpaceDE w:val="0"/>
        <w:autoSpaceDN w:val="0"/>
        <w:jc w:val="center"/>
        <w:rPr>
          <w:rFonts w:eastAsia="Times New Roman"/>
          <w:sz w:val="20"/>
          <w:szCs w:val="20"/>
          <w:lang w:eastAsia="ru-RU"/>
        </w:rPr>
      </w:pPr>
      <w:r>
        <w:rPr>
          <w:rFonts w:eastAsia="Times New Roman"/>
          <w:sz w:val="20"/>
          <w:szCs w:val="20"/>
          <w:lang w:eastAsia="ru-RU"/>
        </w:rPr>
        <w:t xml:space="preserve">(номер и дата выдачи технического паспорта переустраиваемого и (или) </w:t>
      </w:r>
      <w:proofErr w:type="spellStart"/>
      <w:r>
        <w:rPr>
          <w:rFonts w:eastAsia="Times New Roman"/>
          <w:sz w:val="20"/>
          <w:szCs w:val="20"/>
          <w:lang w:eastAsia="ru-RU"/>
        </w:rPr>
        <w:t>перепланируемого</w:t>
      </w:r>
      <w:proofErr w:type="spellEnd"/>
      <w:r>
        <w:rPr>
          <w:rFonts w:eastAsia="Times New Roman"/>
          <w:sz w:val="20"/>
          <w:szCs w:val="20"/>
          <w:lang w:eastAsia="ru-RU"/>
        </w:rPr>
        <w:t xml:space="preserve"> помещения </w:t>
      </w:r>
      <w:r>
        <w:rPr>
          <w:rFonts w:eastAsia="Times New Roman"/>
          <w:sz w:val="20"/>
          <w:szCs w:val="20"/>
          <w:lang w:eastAsia="ru-RU"/>
        </w:rPr>
        <w:br/>
        <w:t xml:space="preserve">в многоквартирном доме) </w:t>
      </w:r>
    </w:p>
    <w:p w14:paraId="0EEA4376" w14:textId="77777777" w:rsidR="00E967F9" w:rsidRDefault="00E967F9" w:rsidP="00E967F9">
      <w:pPr>
        <w:autoSpaceDE w:val="0"/>
        <w:autoSpaceDN w:val="0"/>
        <w:jc w:val="center"/>
        <w:rPr>
          <w:rFonts w:eastAsia="Times New Roman"/>
          <w:sz w:val="20"/>
          <w:szCs w:val="20"/>
          <w:lang w:eastAsia="ru-RU"/>
        </w:rPr>
      </w:pPr>
      <w:r>
        <w:rPr>
          <w:rFonts w:eastAsia="Times New Roman"/>
          <w:sz w:val="20"/>
          <w:szCs w:val="20"/>
          <w:lang w:eastAsia="ru-RU"/>
        </w:rPr>
        <w:t>(документ представляется по инициативе заявителя)</w:t>
      </w:r>
    </w:p>
    <w:p w14:paraId="4C2AAC15" w14:textId="77777777" w:rsidR="00E967F9" w:rsidRDefault="00E967F9" w:rsidP="00E967F9">
      <w:pPr>
        <w:autoSpaceDE w:val="0"/>
        <w:autoSpaceDN w:val="0"/>
        <w:jc w:val="center"/>
        <w:rPr>
          <w:rFonts w:eastAsia="Times New Roman"/>
          <w:sz w:val="20"/>
          <w:szCs w:val="20"/>
          <w:lang w:eastAsia="ru-RU"/>
        </w:rPr>
      </w:pPr>
    </w:p>
    <w:p w14:paraId="1C186D89" w14:textId="77777777" w:rsidR="00E967F9" w:rsidRDefault="00E967F9" w:rsidP="00E967F9">
      <w:pPr>
        <w:autoSpaceDE w:val="0"/>
        <w:autoSpaceDN w:val="0"/>
        <w:adjustRightInd w:val="0"/>
        <w:ind w:firstLine="567"/>
        <w:outlineLvl w:val="0"/>
        <w:rPr>
          <w:szCs w:val="24"/>
          <w:lang w:eastAsia="ru-RU"/>
        </w:rPr>
      </w:pPr>
      <w:r>
        <w:rPr>
          <w:szCs w:val="24"/>
          <w:lang w:eastAsia="ru-RU"/>
        </w:rPr>
        <w:t>5) согласие всех членов семьи нанимателя, занимающих жилое помещение по договору социального найма, на _______листах;</w:t>
      </w:r>
    </w:p>
    <w:p w14:paraId="702ED451" w14:textId="77777777" w:rsidR="00E967F9" w:rsidRDefault="00E967F9" w:rsidP="00E967F9">
      <w:pPr>
        <w:autoSpaceDE w:val="0"/>
        <w:autoSpaceDN w:val="0"/>
        <w:adjustRightInd w:val="0"/>
        <w:ind w:firstLine="567"/>
        <w:outlineLvl w:val="0"/>
        <w:rPr>
          <w:szCs w:val="24"/>
          <w:lang w:eastAsia="ru-RU"/>
        </w:rPr>
      </w:pPr>
    </w:p>
    <w:p w14:paraId="4F94266E" w14:textId="77777777" w:rsidR="00E967F9" w:rsidRDefault="00E967F9" w:rsidP="00E967F9">
      <w:pPr>
        <w:pBdr>
          <w:top w:val="single" w:sz="4" w:space="1" w:color="auto"/>
        </w:pBdr>
        <w:autoSpaceDE w:val="0"/>
        <w:autoSpaceDN w:val="0"/>
        <w:jc w:val="center"/>
        <w:rPr>
          <w:rFonts w:eastAsia="Times New Roman"/>
          <w:sz w:val="20"/>
          <w:szCs w:val="20"/>
          <w:lang w:eastAsia="ru-RU"/>
        </w:rPr>
      </w:pPr>
      <w:r>
        <w:rPr>
          <w:rFonts w:eastAsia="Times New Roman"/>
          <w:sz w:val="20"/>
          <w:szCs w:val="20"/>
          <w:lang w:eastAsia="ru-RU"/>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w:t>
      </w:r>
      <w:proofErr w:type="spellStart"/>
      <w:r>
        <w:rPr>
          <w:rFonts w:eastAsia="Times New Roman"/>
          <w:sz w:val="20"/>
          <w:szCs w:val="20"/>
          <w:lang w:eastAsia="ru-RU"/>
        </w:rPr>
        <w:t>перепланируемого</w:t>
      </w:r>
      <w:proofErr w:type="spellEnd"/>
      <w:r>
        <w:rPr>
          <w:rFonts w:eastAsia="Times New Roman"/>
          <w:sz w:val="20"/>
          <w:szCs w:val="20"/>
          <w:lang w:eastAsia="ru-RU"/>
        </w:rPr>
        <w:t xml:space="preserve"> жилого помещения по договору социального найма)</w:t>
      </w:r>
    </w:p>
    <w:p w14:paraId="01931F4F" w14:textId="77777777" w:rsidR="00E967F9" w:rsidRDefault="00E967F9" w:rsidP="00E967F9">
      <w:pPr>
        <w:autoSpaceDE w:val="0"/>
        <w:autoSpaceDN w:val="0"/>
        <w:adjustRightInd w:val="0"/>
        <w:ind w:firstLine="567"/>
        <w:outlineLvl w:val="0"/>
        <w:rPr>
          <w:szCs w:val="24"/>
          <w:lang w:eastAsia="ru-RU"/>
        </w:rPr>
      </w:pPr>
    </w:p>
    <w:p w14:paraId="0424C8E8" w14:textId="77777777" w:rsidR="00E967F9" w:rsidRDefault="00E967F9" w:rsidP="00E967F9">
      <w:pPr>
        <w:autoSpaceDE w:val="0"/>
        <w:autoSpaceDN w:val="0"/>
        <w:adjustRightInd w:val="0"/>
        <w:ind w:firstLine="567"/>
        <w:outlineLvl w:val="0"/>
        <w:rPr>
          <w:szCs w:val="24"/>
          <w:lang w:eastAsia="ru-RU"/>
        </w:rPr>
      </w:pPr>
      <w:r>
        <w:rPr>
          <w:szCs w:val="24"/>
          <w:lang w:eastAsia="ru-RU"/>
        </w:rPr>
        <w:t>6) заключение ____________________________________________________________  ______________________________________________________________на _____ листах;</w:t>
      </w:r>
    </w:p>
    <w:p w14:paraId="123C3065" w14:textId="77777777" w:rsidR="00E967F9" w:rsidRDefault="00E967F9" w:rsidP="00E967F9">
      <w:pPr>
        <w:autoSpaceDE w:val="0"/>
        <w:autoSpaceDN w:val="0"/>
        <w:jc w:val="center"/>
        <w:rPr>
          <w:rFonts w:eastAsia="Times New Roman"/>
          <w:sz w:val="20"/>
          <w:szCs w:val="20"/>
          <w:lang w:eastAsia="ru-RU"/>
        </w:rPr>
      </w:pPr>
      <w:r>
        <w:rPr>
          <w:rFonts w:eastAsia="Times New Roman"/>
          <w:sz w:val="20"/>
          <w:szCs w:val="20"/>
          <w:lang w:eastAsia="ru-RU"/>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Pr>
          <w:rFonts w:eastAsia="Times New Roman"/>
          <w:sz w:val="20"/>
          <w:szCs w:val="20"/>
          <w:lang w:eastAsia="ru-RU"/>
        </w:rPr>
        <w:br/>
        <w:t>в многоквартирном доме, если такое помещение или дом, в котором оно находится, является памятником архитектуры, истории или культуры)</w:t>
      </w:r>
    </w:p>
    <w:p w14:paraId="2A1955F0" w14:textId="77777777" w:rsidR="00E967F9" w:rsidRDefault="00E967F9" w:rsidP="00E967F9">
      <w:pPr>
        <w:autoSpaceDE w:val="0"/>
        <w:autoSpaceDN w:val="0"/>
        <w:jc w:val="center"/>
        <w:rPr>
          <w:rFonts w:eastAsia="Times New Roman"/>
          <w:sz w:val="20"/>
          <w:szCs w:val="20"/>
          <w:lang w:eastAsia="ru-RU"/>
        </w:rPr>
      </w:pPr>
      <w:r>
        <w:rPr>
          <w:rFonts w:eastAsia="Times New Roman"/>
          <w:sz w:val="20"/>
          <w:szCs w:val="20"/>
          <w:lang w:eastAsia="ru-RU"/>
        </w:rPr>
        <w:t xml:space="preserve"> (документ представляется по инициативе заявителя)</w:t>
      </w:r>
    </w:p>
    <w:p w14:paraId="29029816" w14:textId="77777777" w:rsidR="00E967F9" w:rsidRDefault="00E967F9" w:rsidP="00E967F9">
      <w:pPr>
        <w:autoSpaceDE w:val="0"/>
        <w:autoSpaceDN w:val="0"/>
        <w:adjustRightInd w:val="0"/>
        <w:ind w:firstLine="567"/>
        <w:outlineLvl w:val="0"/>
        <w:rPr>
          <w:szCs w:val="24"/>
          <w:lang w:eastAsia="ru-RU"/>
        </w:rPr>
      </w:pPr>
    </w:p>
    <w:p w14:paraId="63913D03" w14:textId="77777777" w:rsidR="00E967F9" w:rsidRDefault="00E967F9" w:rsidP="00E967F9">
      <w:pPr>
        <w:autoSpaceDE w:val="0"/>
        <w:autoSpaceDN w:val="0"/>
        <w:adjustRightInd w:val="0"/>
        <w:ind w:firstLine="567"/>
        <w:outlineLvl w:val="0"/>
        <w:rPr>
          <w:szCs w:val="24"/>
          <w:lang w:eastAsia="ru-RU"/>
        </w:rPr>
      </w:pPr>
      <w:r>
        <w:rPr>
          <w:szCs w:val="24"/>
          <w:lang w:eastAsia="ru-RU"/>
        </w:rPr>
        <w:t>7) _______________________________________________________________________</w:t>
      </w:r>
    </w:p>
    <w:p w14:paraId="55DE7EB2" w14:textId="77777777" w:rsidR="00E967F9" w:rsidRDefault="00E967F9" w:rsidP="00E967F9">
      <w:pPr>
        <w:autoSpaceDE w:val="0"/>
        <w:autoSpaceDN w:val="0"/>
        <w:adjustRightInd w:val="0"/>
        <w:outlineLvl w:val="0"/>
        <w:rPr>
          <w:sz w:val="20"/>
          <w:szCs w:val="20"/>
          <w:lang w:eastAsia="ru-RU"/>
        </w:rPr>
      </w:pPr>
      <w:r>
        <w:rPr>
          <w:szCs w:val="24"/>
          <w:lang w:eastAsia="ru-RU"/>
        </w:rPr>
        <w:t xml:space="preserve">  _____________________________________________________________ на _____ листах.                              </w:t>
      </w:r>
    </w:p>
    <w:p w14:paraId="53AF4E00" w14:textId="77777777" w:rsidR="00E967F9" w:rsidRDefault="00E967F9" w:rsidP="00E967F9">
      <w:pPr>
        <w:autoSpaceDE w:val="0"/>
        <w:autoSpaceDN w:val="0"/>
        <w:spacing w:after="960"/>
        <w:jc w:val="center"/>
        <w:rPr>
          <w:rFonts w:eastAsia="Times New Roman"/>
          <w:sz w:val="20"/>
          <w:szCs w:val="20"/>
          <w:lang w:eastAsia="ru-RU"/>
        </w:rPr>
      </w:pPr>
      <w:r>
        <w:rPr>
          <w:rFonts w:eastAsia="Times New Roman"/>
          <w:sz w:val="20"/>
          <w:szCs w:val="20"/>
          <w:lang w:eastAsia="ru-RU"/>
        </w:rPr>
        <w:t>(вид, номер и дата документа, подтверждающего полномочия заявителя)</w:t>
      </w:r>
    </w:p>
    <w:p w14:paraId="07503FF4" w14:textId="77777777" w:rsidR="00E967F9" w:rsidRDefault="00E967F9" w:rsidP="00E967F9">
      <w:pPr>
        <w:autoSpaceDE w:val="0"/>
        <w:autoSpaceDN w:val="0"/>
        <w:adjustRightInd w:val="0"/>
        <w:outlineLvl w:val="0"/>
        <w:rPr>
          <w:szCs w:val="24"/>
          <w:lang w:eastAsia="ru-RU"/>
        </w:rPr>
      </w:pPr>
    </w:p>
    <w:p w14:paraId="2CB220F9" w14:textId="77777777" w:rsidR="00E967F9" w:rsidRDefault="00E967F9" w:rsidP="00E967F9">
      <w:pPr>
        <w:autoSpaceDE w:val="0"/>
        <w:autoSpaceDN w:val="0"/>
        <w:adjustRightInd w:val="0"/>
        <w:outlineLvl w:val="0"/>
        <w:rPr>
          <w:szCs w:val="24"/>
          <w:lang w:eastAsia="ru-RU"/>
        </w:rPr>
      </w:pPr>
    </w:p>
    <w:tbl>
      <w:tblPr>
        <w:tblW w:w="9384"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2522"/>
      </w:tblGrid>
      <w:tr w:rsidR="00E967F9" w14:paraId="370E4BBB" w14:textId="77777777" w:rsidTr="00B60050">
        <w:trPr>
          <w:cantSplit/>
        </w:trPr>
        <w:tc>
          <w:tcPr>
            <w:tcW w:w="198" w:type="dxa"/>
            <w:tcBorders>
              <w:top w:val="nil"/>
              <w:left w:val="nil"/>
              <w:bottom w:val="nil"/>
              <w:right w:val="nil"/>
            </w:tcBorders>
            <w:vAlign w:val="bottom"/>
          </w:tcPr>
          <w:p w14:paraId="48A7C62D" w14:textId="77777777" w:rsidR="00E967F9" w:rsidRDefault="00E967F9" w:rsidP="00B60050">
            <w:pPr>
              <w:autoSpaceDE w:val="0"/>
              <w:autoSpaceDN w:val="0"/>
              <w:jc w:val="right"/>
              <w:rPr>
                <w:rFonts w:eastAsia="Times New Roman"/>
                <w:szCs w:val="24"/>
                <w:lang w:eastAsia="ru-RU"/>
              </w:rPr>
            </w:pPr>
            <w:r>
              <w:rPr>
                <w:rFonts w:eastAsia="Times New Roman"/>
                <w:szCs w:val="24"/>
                <w:lang w:eastAsia="ru-RU"/>
              </w:rPr>
              <w:t>«</w:t>
            </w:r>
          </w:p>
        </w:tc>
        <w:tc>
          <w:tcPr>
            <w:tcW w:w="454" w:type="dxa"/>
            <w:tcBorders>
              <w:top w:val="nil"/>
              <w:left w:val="nil"/>
              <w:bottom w:val="single" w:sz="4" w:space="0" w:color="auto"/>
              <w:right w:val="nil"/>
            </w:tcBorders>
            <w:vAlign w:val="bottom"/>
          </w:tcPr>
          <w:p w14:paraId="676A7E64" w14:textId="77777777" w:rsidR="00E967F9" w:rsidRDefault="00E967F9" w:rsidP="00B60050">
            <w:pPr>
              <w:autoSpaceDE w:val="0"/>
              <w:autoSpaceDN w:val="0"/>
              <w:jc w:val="center"/>
              <w:rPr>
                <w:rFonts w:eastAsia="Times New Roman"/>
                <w:szCs w:val="24"/>
                <w:lang w:eastAsia="ru-RU"/>
              </w:rPr>
            </w:pPr>
          </w:p>
        </w:tc>
        <w:tc>
          <w:tcPr>
            <w:tcW w:w="255" w:type="dxa"/>
            <w:tcBorders>
              <w:top w:val="nil"/>
              <w:left w:val="nil"/>
              <w:bottom w:val="nil"/>
              <w:right w:val="nil"/>
            </w:tcBorders>
            <w:vAlign w:val="bottom"/>
          </w:tcPr>
          <w:p w14:paraId="7B7FBE8E" w14:textId="77777777" w:rsidR="00E967F9" w:rsidRDefault="00E967F9" w:rsidP="00B60050">
            <w:pPr>
              <w:autoSpaceDE w:val="0"/>
              <w:autoSpaceDN w:val="0"/>
              <w:rPr>
                <w:rFonts w:eastAsia="Times New Roman"/>
                <w:szCs w:val="24"/>
                <w:lang w:eastAsia="ru-RU"/>
              </w:rPr>
            </w:pPr>
            <w:r>
              <w:rPr>
                <w:rFonts w:eastAsia="Times New Roman"/>
                <w:szCs w:val="24"/>
                <w:lang w:eastAsia="ru-RU"/>
              </w:rPr>
              <w:t>»</w:t>
            </w:r>
          </w:p>
        </w:tc>
        <w:tc>
          <w:tcPr>
            <w:tcW w:w="1474" w:type="dxa"/>
            <w:tcBorders>
              <w:top w:val="nil"/>
              <w:left w:val="nil"/>
              <w:bottom w:val="single" w:sz="4" w:space="0" w:color="auto"/>
              <w:right w:val="nil"/>
            </w:tcBorders>
            <w:vAlign w:val="bottom"/>
          </w:tcPr>
          <w:p w14:paraId="6EBE53EE" w14:textId="77777777" w:rsidR="00E967F9" w:rsidRDefault="00E967F9" w:rsidP="00B60050">
            <w:pPr>
              <w:autoSpaceDE w:val="0"/>
              <w:autoSpaceDN w:val="0"/>
              <w:jc w:val="center"/>
              <w:rPr>
                <w:rFonts w:eastAsia="Times New Roman"/>
                <w:szCs w:val="24"/>
                <w:lang w:eastAsia="ru-RU"/>
              </w:rPr>
            </w:pPr>
          </w:p>
        </w:tc>
        <w:tc>
          <w:tcPr>
            <w:tcW w:w="369" w:type="dxa"/>
            <w:tcBorders>
              <w:top w:val="nil"/>
              <w:left w:val="nil"/>
              <w:bottom w:val="nil"/>
              <w:right w:val="nil"/>
            </w:tcBorders>
            <w:vAlign w:val="bottom"/>
          </w:tcPr>
          <w:p w14:paraId="16A6C587" w14:textId="77777777" w:rsidR="00E967F9" w:rsidRDefault="00E967F9" w:rsidP="00B60050">
            <w:pPr>
              <w:autoSpaceDE w:val="0"/>
              <w:autoSpaceDN w:val="0"/>
              <w:jc w:val="right"/>
              <w:rPr>
                <w:rFonts w:eastAsia="Times New Roman"/>
                <w:szCs w:val="24"/>
                <w:lang w:eastAsia="ru-RU"/>
              </w:rPr>
            </w:pPr>
            <w:r>
              <w:rPr>
                <w:rFonts w:eastAsia="Times New Roman"/>
                <w:szCs w:val="24"/>
                <w:lang w:eastAsia="ru-RU"/>
              </w:rPr>
              <w:t>20</w:t>
            </w:r>
          </w:p>
        </w:tc>
        <w:tc>
          <w:tcPr>
            <w:tcW w:w="369" w:type="dxa"/>
            <w:tcBorders>
              <w:top w:val="nil"/>
              <w:left w:val="nil"/>
              <w:bottom w:val="single" w:sz="4" w:space="0" w:color="auto"/>
              <w:right w:val="nil"/>
            </w:tcBorders>
            <w:vAlign w:val="bottom"/>
          </w:tcPr>
          <w:p w14:paraId="16F48D75" w14:textId="77777777" w:rsidR="00E967F9" w:rsidRDefault="00E967F9" w:rsidP="00B60050">
            <w:pPr>
              <w:autoSpaceDE w:val="0"/>
              <w:autoSpaceDN w:val="0"/>
              <w:rPr>
                <w:rFonts w:eastAsia="Times New Roman"/>
                <w:szCs w:val="24"/>
                <w:lang w:eastAsia="ru-RU"/>
              </w:rPr>
            </w:pPr>
          </w:p>
        </w:tc>
        <w:tc>
          <w:tcPr>
            <w:tcW w:w="454" w:type="dxa"/>
            <w:tcBorders>
              <w:top w:val="nil"/>
              <w:left w:val="nil"/>
              <w:bottom w:val="nil"/>
              <w:right w:val="nil"/>
            </w:tcBorders>
            <w:vAlign w:val="bottom"/>
          </w:tcPr>
          <w:p w14:paraId="3EE38AEF" w14:textId="77777777" w:rsidR="00E967F9" w:rsidRDefault="00E967F9" w:rsidP="00B60050">
            <w:pPr>
              <w:autoSpaceDE w:val="0"/>
              <w:autoSpaceDN w:val="0"/>
              <w:ind w:left="57"/>
              <w:rPr>
                <w:rFonts w:eastAsia="Times New Roman"/>
                <w:szCs w:val="24"/>
                <w:lang w:eastAsia="ru-RU"/>
              </w:rPr>
            </w:pPr>
            <w:r>
              <w:rPr>
                <w:rFonts w:eastAsia="Times New Roman"/>
                <w:szCs w:val="24"/>
                <w:lang w:eastAsia="ru-RU"/>
              </w:rPr>
              <w:t>г.</w:t>
            </w:r>
          </w:p>
        </w:tc>
        <w:tc>
          <w:tcPr>
            <w:tcW w:w="3119" w:type="dxa"/>
            <w:tcBorders>
              <w:top w:val="nil"/>
              <w:left w:val="nil"/>
              <w:bottom w:val="single" w:sz="4" w:space="0" w:color="auto"/>
              <w:right w:val="nil"/>
            </w:tcBorders>
            <w:vAlign w:val="bottom"/>
          </w:tcPr>
          <w:p w14:paraId="3A55CCF7" w14:textId="77777777" w:rsidR="00E967F9" w:rsidRDefault="00E967F9" w:rsidP="00B60050">
            <w:pPr>
              <w:autoSpaceDE w:val="0"/>
              <w:autoSpaceDN w:val="0"/>
              <w:rPr>
                <w:rFonts w:eastAsia="Times New Roman"/>
                <w:szCs w:val="24"/>
                <w:lang w:eastAsia="ru-RU"/>
              </w:rPr>
            </w:pPr>
          </w:p>
        </w:tc>
        <w:tc>
          <w:tcPr>
            <w:tcW w:w="170" w:type="dxa"/>
            <w:tcBorders>
              <w:top w:val="nil"/>
              <w:left w:val="nil"/>
              <w:bottom w:val="nil"/>
              <w:right w:val="nil"/>
            </w:tcBorders>
            <w:vAlign w:val="bottom"/>
          </w:tcPr>
          <w:p w14:paraId="08A4E6EB" w14:textId="77777777" w:rsidR="00E967F9" w:rsidRDefault="00E967F9" w:rsidP="00B60050">
            <w:pPr>
              <w:autoSpaceDE w:val="0"/>
              <w:autoSpaceDN w:val="0"/>
              <w:jc w:val="center"/>
              <w:rPr>
                <w:rFonts w:eastAsia="Times New Roman"/>
                <w:szCs w:val="24"/>
                <w:lang w:eastAsia="ru-RU"/>
              </w:rPr>
            </w:pPr>
          </w:p>
        </w:tc>
        <w:tc>
          <w:tcPr>
            <w:tcW w:w="2522" w:type="dxa"/>
            <w:tcBorders>
              <w:top w:val="nil"/>
              <w:left w:val="nil"/>
              <w:bottom w:val="single" w:sz="4" w:space="0" w:color="auto"/>
              <w:right w:val="nil"/>
            </w:tcBorders>
            <w:vAlign w:val="bottom"/>
          </w:tcPr>
          <w:p w14:paraId="393B67EA" w14:textId="77777777" w:rsidR="00E967F9" w:rsidRDefault="00E967F9" w:rsidP="00B60050">
            <w:pPr>
              <w:autoSpaceDE w:val="0"/>
              <w:autoSpaceDN w:val="0"/>
              <w:rPr>
                <w:rFonts w:eastAsia="Times New Roman"/>
                <w:szCs w:val="24"/>
                <w:lang w:eastAsia="ru-RU"/>
              </w:rPr>
            </w:pPr>
          </w:p>
        </w:tc>
      </w:tr>
      <w:tr w:rsidR="00E967F9" w14:paraId="4D9C04C1" w14:textId="77777777" w:rsidTr="00B60050">
        <w:trPr>
          <w:cantSplit/>
        </w:trPr>
        <w:tc>
          <w:tcPr>
            <w:tcW w:w="198" w:type="dxa"/>
            <w:tcBorders>
              <w:top w:val="nil"/>
              <w:left w:val="nil"/>
              <w:bottom w:val="nil"/>
              <w:right w:val="nil"/>
            </w:tcBorders>
          </w:tcPr>
          <w:p w14:paraId="3A7C28F7" w14:textId="77777777" w:rsidR="00E967F9" w:rsidRDefault="00E967F9" w:rsidP="00B60050">
            <w:pPr>
              <w:autoSpaceDE w:val="0"/>
              <w:autoSpaceDN w:val="0"/>
              <w:jc w:val="right"/>
              <w:rPr>
                <w:rFonts w:eastAsia="Times New Roman"/>
                <w:sz w:val="20"/>
                <w:szCs w:val="20"/>
                <w:lang w:eastAsia="ru-RU"/>
              </w:rPr>
            </w:pPr>
          </w:p>
        </w:tc>
        <w:tc>
          <w:tcPr>
            <w:tcW w:w="454" w:type="dxa"/>
            <w:tcBorders>
              <w:top w:val="nil"/>
              <w:left w:val="nil"/>
              <w:bottom w:val="nil"/>
              <w:right w:val="nil"/>
            </w:tcBorders>
          </w:tcPr>
          <w:p w14:paraId="483C5203" w14:textId="77777777" w:rsidR="00E967F9" w:rsidRDefault="00E967F9" w:rsidP="00B60050">
            <w:pPr>
              <w:autoSpaceDE w:val="0"/>
              <w:autoSpaceDN w:val="0"/>
              <w:jc w:val="center"/>
              <w:rPr>
                <w:rFonts w:eastAsia="Times New Roman"/>
                <w:sz w:val="20"/>
                <w:szCs w:val="20"/>
                <w:lang w:eastAsia="ru-RU"/>
              </w:rPr>
            </w:pPr>
          </w:p>
        </w:tc>
        <w:tc>
          <w:tcPr>
            <w:tcW w:w="255" w:type="dxa"/>
            <w:tcBorders>
              <w:top w:val="nil"/>
              <w:left w:val="nil"/>
              <w:bottom w:val="nil"/>
              <w:right w:val="nil"/>
            </w:tcBorders>
          </w:tcPr>
          <w:p w14:paraId="4D232577" w14:textId="77777777" w:rsidR="00E967F9" w:rsidRDefault="00E967F9" w:rsidP="00B60050">
            <w:pPr>
              <w:autoSpaceDE w:val="0"/>
              <w:autoSpaceDN w:val="0"/>
              <w:rPr>
                <w:rFonts w:eastAsia="Times New Roman"/>
                <w:sz w:val="20"/>
                <w:szCs w:val="20"/>
                <w:lang w:eastAsia="ru-RU"/>
              </w:rPr>
            </w:pPr>
          </w:p>
        </w:tc>
        <w:tc>
          <w:tcPr>
            <w:tcW w:w="1474" w:type="dxa"/>
            <w:tcBorders>
              <w:top w:val="nil"/>
              <w:left w:val="nil"/>
              <w:bottom w:val="nil"/>
              <w:right w:val="nil"/>
            </w:tcBorders>
          </w:tcPr>
          <w:p w14:paraId="5861210B" w14:textId="77777777" w:rsidR="00E967F9" w:rsidRDefault="00E967F9" w:rsidP="00B60050">
            <w:pPr>
              <w:autoSpaceDE w:val="0"/>
              <w:autoSpaceDN w:val="0"/>
              <w:jc w:val="center"/>
              <w:rPr>
                <w:rFonts w:eastAsia="Times New Roman"/>
                <w:sz w:val="20"/>
                <w:szCs w:val="20"/>
                <w:lang w:eastAsia="ru-RU"/>
              </w:rPr>
            </w:pPr>
          </w:p>
        </w:tc>
        <w:tc>
          <w:tcPr>
            <w:tcW w:w="369" w:type="dxa"/>
            <w:tcBorders>
              <w:top w:val="nil"/>
              <w:left w:val="nil"/>
              <w:bottom w:val="nil"/>
              <w:right w:val="nil"/>
            </w:tcBorders>
          </w:tcPr>
          <w:p w14:paraId="213D8288" w14:textId="77777777" w:rsidR="00E967F9" w:rsidRDefault="00E967F9" w:rsidP="00B60050">
            <w:pPr>
              <w:autoSpaceDE w:val="0"/>
              <w:autoSpaceDN w:val="0"/>
              <w:jc w:val="right"/>
              <w:rPr>
                <w:rFonts w:eastAsia="Times New Roman"/>
                <w:sz w:val="20"/>
                <w:szCs w:val="20"/>
                <w:lang w:eastAsia="ru-RU"/>
              </w:rPr>
            </w:pPr>
          </w:p>
        </w:tc>
        <w:tc>
          <w:tcPr>
            <w:tcW w:w="369" w:type="dxa"/>
            <w:tcBorders>
              <w:top w:val="nil"/>
              <w:left w:val="nil"/>
              <w:bottom w:val="nil"/>
              <w:right w:val="nil"/>
            </w:tcBorders>
          </w:tcPr>
          <w:p w14:paraId="4FC56596" w14:textId="77777777" w:rsidR="00E967F9" w:rsidRDefault="00E967F9" w:rsidP="00B60050">
            <w:pPr>
              <w:autoSpaceDE w:val="0"/>
              <w:autoSpaceDN w:val="0"/>
              <w:rPr>
                <w:rFonts w:eastAsia="Times New Roman"/>
                <w:sz w:val="20"/>
                <w:szCs w:val="20"/>
                <w:lang w:eastAsia="ru-RU"/>
              </w:rPr>
            </w:pPr>
          </w:p>
        </w:tc>
        <w:tc>
          <w:tcPr>
            <w:tcW w:w="454" w:type="dxa"/>
            <w:tcBorders>
              <w:top w:val="nil"/>
              <w:left w:val="nil"/>
              <w:bottom w:val="nil"/>
              <w:right w:val="nil"/>
            </w:tcBorders>
          </w:tcPr>
          <w:p w14:paraId="62D6FE96" w14:textId="77777777" w:rsidR="00E967F9" w:rsidRDefault="00E967F9" w:rsidP="00B60050">
            <w:pPr>
              <w:autoSpaceDE w:val="0"/>
              <w:autoSpaceDN w:val="0"/>
              <w:rPr>
                <w:rFonts w:eastAsia="Times New Roman"/>
                <w:sz w:val="20"/>
                <w:szCs w:val="20"/>
                <w:lang w:eastAsia="ru-RU"/>
              </w:rPr>
            </w:pPr>
          </w:p>
        </w:tc>
        <w:tc>
          <w:tcPr>
            <w:tcW w:w="3119" w:type="dxa"/>
            <w:tcBorders>
              <w:top w:val="nil"/>
              <w:left w:val="nil"/>
              <w:bottom w:val="nil"/>
              <w:right w:val="nil"/>
            </w:tcBorders>
          </w:tcPr>
          <w:p w14:paraId="6CF1AB30" w14:textId="77777777" w:rsidR="00E967F9" w:rsidRDefault="00E967F9" w:rsidP="00B60050">
            <w:pPr>
              <w:autoSpaceDE w:val="0"/>
              <w:autoSpaceDN w:val="0"/>
              <w:jc w:val="center"/>
              <w:rPr>
                <w:rFonts w:eastAsia="Times New Roman"/>
                <w:sz w:val="20"/>
                <w:szCs w:val="20"/>
                <w:lang w:eastAsia="ru-RU"/>
              </w:rPr>
            </w:pPr>
            <w:r>
              <w:rPr>
                <w:rFonts w:eastAsia="Times New Roman"/>
                <w:sz w:val="20"/>
                <w:szCs w:val="20"/>
                <w:lang w:eastAsia="ru-RU"/>
              </w:rPr>
              <w:t>(подпись заявителя или уполномоченного им лица)</w:t>
            </w:r>
          </w:p>
        </w:tc>
        <w:tc>
          <w:tcPr>
            <w:tcW w:w="170" w:type="dxa"/>
            <w:tcBorders>
              <w:top w:val="nil"/>
              <w:left w:val="nil"/>
              <w:bottom w:val="nil"/>
              <w:right w:val="nil"/>
            </w:tcBorders>
          </w:tcPr>
          <w:p w14:paraId="0E414375" w14:textId="77777777" w:rsidR="00E967F9" w:rsidRDefault="00E967F9" w:rsidP="00B60050">
            <w:pPr>
              <w:autoSpaceDE w:val="0"/>
              <w:autoSpaceDN w:val="0"/>
              <w:jc w:val="center"/>
              <w:rPr>
                <w:rFonts w:eastAsia="Times New Roman"/>
                <w:sz w:val="20"/>
                <w:szCs w:val="20"/>
                <w:lang w:eastAsia="ru-RU"/>
              </w:rPr>
            </w:pPr>
          </w:p>
        </w:tc>
        <w:tc>
          <w:tcPr>
            <w:tcW w:w="2522" w:type="dxa"/>
            <w:tcBorders>
              <w:top w:val="nil"/>
              <w:left w:val="nil"/>
              <w:bottom w:val="nil"/>
              <w:right w:val="nil"/>
            </w:tcBorders>
          </w:tcPr>
          <w:p w14:paraId="78C58C15" w14:textId="77777777" w:rsidR="00E967F9" w:rsidRDefault="00E967F9" w:rsidP="00B60050">
            <w:pPr>
              <w:autoSpaceDE w:val="0"/>
              <w:autoSpaceDN w:val="0"/>
              <w:jc w:val="center"/>
              <w:rPr>
                <w:rFonts w:eastAsia="Times New Roman"/>
                <w:sz w:val="20"/>
                <w:szCs w:val="20"/>
                <w:lang w:eastAsia="ru-RU"/>
              </w:rPr>
            </w:pPr>
            <w:r>
              <w:rPr>
                <w:rFonts w:eastAsia="Times New Roman"/>
                <w:sz w:val="20"/>
                <w:szCs w:val="20"/>
                <w:lang w:eastAsia="ru-RU"/>
              </w:rPr>
              <w:t xml:space="preserve">(фамилия, имя, отчество </w:t>
            </w:r>
            <w:r>
              <w:rPr>
                <w:rFonts w:eastAsia="Times New Roman"/>
                <w:sz w:val="20"/>
                <w:szCs w:val="20"/>
                <w:lang w:eastAsia="ru-RU"/>
              </w:rPr>
              <w:br/>
              <w:t>(при наличии)</w:t>
            </w:r>
          </w:p>
        </w:tc>
      </w:tr>
    </w:tbl>
    <w:p w14:paraId="756F3527" w14:textId="77777777" w:rsidR="00E967F9" w:rsidRDefault="00E967F9" w:rsidP="00E967F9">
      <w:pPr>
        <w:autoSpaceDE w:val="0"/>
        <w:autoSpaceDN w:val="0"/>
        <w:adjustRightInd w:val="0"/>
        <w:outlineLvl w:val="0"/>
        <w:rPr>
          <w:szCs w:val="24"/>
          <w:lang w:eastAsia="ru-RU"/>
        </w:rPr>
      </w:pPr>
    </w:p>
    <w:p w14:paraId="46571F97" w14:textId="77777777" w:rsidR="00E967F9" w:rsidRDefault="00E967F9" w:rsidP="00E967F9">
      <w:pPr>
        <w:autoSpaceDE w:val="0"/>
        <w:autoSpaceDN w:val="0"/>
        <w:adjustRightInd w:val="0"/>
        <w:outlineLvl w:val="0"/>
        <w:rPr>
          <w:szCs w:val="24"/>
          <w:lang w:eastAsia="ru-RU"/>
        </w:rPr>
      </w:pPr>
    </w:p>
    <w:p w14:paraId="1763B89A" w14:textId="77777777" w:rsidR="00E967F9" w:rsidRDefault="00E967F9" w:rsidP="00E967F9">
      <w:pPr>
        <w:autoSpaceDE w:val="0"/>
        <w:autoSpaceDN w:val="0"/>
        <w:adjustRightInd w:val="0"/>
        <w:rPr>
          <w:szCs w:val="24"/>
          <w:lang w:eastAsia="ru-RU"/>
        </w:rPr>
      </w:pPr>
    </w:p>
    <w:p w14:paraId="67ADB021" w14:textId="77777777" w:rsidR="00E967F9" w:rsidRDefault="00E967F9" w:rsidP="00E967F9">
      <w:pPr>
        <w:autoSpaceDE w:val="0"/>
        <w:autoSpaceDN w:val="0"/>
        <w:adjustRightInd w:val="0"/>
        <w:rPr>
          <w:szCs w:val="24"/>
          <w:lang w:eastAsia="ru-RU"/>
        </w:rPr>
      </w:pPr>
    </w:p>
    <w:p w14:paraId="0D4AC712" w14:textId="77777777" w:rsidR="00E967F9" w:rsidRDefault="00E967F9" w:rsidP="00E967F9">
      <w:pPr>
        <w:autoSpaceDE w:val="0"/>
        <w:autoSpaceDN w:val="0"/>
        <w:adjustRightInd w:val="0"/>
        <w:rPr>
          <w:szCs w:val="24"/>
          <w:lang w:eastAsia="ru-RU"/>
        </w:rPr>
      </w:pPr>
    </w:p>
    <w:p w14:paraId="08C3B24B" w14:textId="77777777" w:rsidR="00E967F9" w:rsidRDefault="00E967F9" w:rsidP="005635B5">
      <w:pPr>
        <w:autoSpaceDE w:val="0"/>
        <w:autoSpaceDN w:val="0"/>
        <w:adjustRightInd w:val="0"/>
        <w:ind w:firstLine="0"/>
        <w:jc w:val="center"/>
        <w:rPr>
          <w:szCs w:val="24"/>
          <w:lang w:eastAsia="ru-RU"/>
        </w:rPr>
      </w:pPr>
    </w:p>
    <w:p w14:paraId="569B95ED" w14:textId="77777777" w:rsidR="00E967F9" w:rsidRDefault="00E967F9" w:rsidP="005635B5">
      <w:pPr>
        <w:autoSpaceDE w:val="0"/>
        <w:autoSpaceDN w:val="0"/>
        <w:adjustRightInd w:val="0"/>
        <w:ind w:firstLine="0"/>
        <w:jc w:val="center"/>
        <w:rPr>
          <w:szCs w:val="24"/>
          <w:lang w:eastAsia="ru-RU"/>
        </w:rPr>
      </w:pPr>
      <w:r>
        <w:rPr>
          <w:szCs w:val="24"/>
          <w:lang w:eastAsia="ru-RU"/>
        </w:rPr>
        <w:t>_______________________________________________________</w:t>
      </w:r>
    </w:p>
    <w:p w14:paraId="29D38528" w14:textId="77777777" w:rsidR="00E967F9" w:rsidRDefault="00E967F9" w:rsidP="005635B5">
      <w:pPr>
        <w:autoSpaceDE w:val="0"/>
        <w:autoSpaceDN w:val="0"/>
        <w:adjustRightInd w:val="0"/>
        <w:ind w:firstLine="0"/>
        <w:rPr>
          <w:szCs w:val="24"/>
          <w:lang w:eastAsia="ru-RU"/>
        </w:rPr>
      </w:pPr>
    </w:p>
    <w:p w14:paraId="32A82420" w14:textId="77777777" w:rsidR="00E967F9" w:rsidRDefault="00E967F9" w:rsidP="00E967F9">
      <w:pPr>
        <w:autoSpaceDE w:val="0"/>
        <w:autoSpaceDN w:val="0"/>
        <w:adjustRightInd w:val="0"/>
        <w:rPr>
          <w:szCs w:val="24"/>
          <w:lang w:eastAsia="ru-RU"/>
        </w:rPr>
      </w:pPr>
    </w:p>
    <w:p w14:paraId="777EBC3C" w14:textId="77777777" w:rsidR="00E967F9" w:rsidRDefault="00E967F9" w:rsidP="00E967F9">
      <w:pPr>
        <w:pStyle w:val="ConsPlusNormal"/>
        <w:outlineLvl w:val="1"/>
        <w:rPr>
          <w:sz w:val="24"/>
          <w:szCs w:val="24"/>
        </w:rPr>
      </w:pPr>
    </w:p>
    <w:p w14:paraId="5408371E" w14:textId="77777777" w:rsidR="00E967F9" w:rsidRDefault="00E967F9" w:rsidP="00E967F9">
      <w:pPr>
        <w:pStyle w:val="ConsPlusNormal"/>
        <w:outlineLvl w:val="1"/>
        <w:rPr>
          <w:sz w:val="24"/>
          <w:szCs w:val="24"/>
        </w:rPr>
      </w:pPr>
    </w:p>
    <w:p w14:paraId="5A375456" w14:textId="77777777" w:rsidR="00E967F9" w:rsidRDefault="00E967F9" w:rsidP="00E967F9">
      <w:pPr>
        <w:pStyle w:val="ConsPlusNormal"/>
        <w:outlineLvl w:val="1"/>
        <w:rPr>
          <w:sz w:val="24"/>
          <w:szCs w:val="24"/>
        </w:rPr>
      </w:pPr>
    </w:p>
    <w:p w14:paraId="17AB4A4D" w14:textId="77777777" w:rsidR="00E967F9" w:rsidRDefault="00E967F9" w:rsidP="00E967F9">
      <w:pPr>
        <w:pStyle w:val="ConsPlusNormal"/>
        <w:outlineLvl w:val="1"/>
        <w:rPr>
          <w:sz w:val="24"/>
          <w:szCs w:val="24"/>
        </w:rPr>
      </w:pPr>
    </w:p>
    <w:p w14:paraId="214E2465" w14:textId="77777777" w:rsidR="00E967F9" w:rsidRDefault="00E967F9" w:rsidP="00E967F9">
      <w:pPr>
        <w:pStyle w:val="ConsPlusNormal"/>
        <w:outlineLvl w:val="1"/>
        <w:rPr>
          <w:sz w:val="24"/>
          <w:szCs w:val="24"/>
        </w:rPr>
      </w:pPr>
    </w:p>
    <w:p w14:paraId="4DD707EA" w14:textId="77777777" w:rsidR="00E967F9" w:rsidRDefault="00E967F9" w:rsidP="00E967F9">
      <w:pPr>
        <w:pStyle w:val="ConsPlusNormal"/>
        <w:outlineLvl w:val="1"/>
        <w:rPr>
          <w:sz w:val="24"/>
          <w:szCs w:val="24"/>
        </w:rPr>
      </w:pPr>
    </w:p>
    <w:p w14:paraId="4D5771F3" w14:textId="77777777" w:rsidR="00E967F9" w:rsidRDefault="00E967F9" w:rsidP="00E967F9">
      <w:pPr>
        <w:pStyle w:val="ConsPlusNormal"/>
        <w:outlineLvl w:val="1"/>
        <w:rPr>
          <w:sz w:val="24"/>
          <w:szCs w:val="24"/>
        </w:rPr>
      </w:pPr>
    </w:p>
    <w:p w14:paraId="2EBB5E3B" w14:textId="77777777" w:rsidR="00E967F9" w:rsidRDefault="00E967F9" w:rsidP="00E967F9">
      <w:pPr>
        <w:pStyle w:val="ConsPlusNormal"/>
        <w:outlineLvl w:val="1"/>
        <w:rPr>
          <w:sz w:val="24"/>
          <w:szCs w:val="24"/>
        </w:rPr>
      </w:pPr>
    </w:p>
    <w:p w14:paraId="651AC6F0" w14:textId="77777777" w:rsidR="00E967F9" w:rsidRDefault="00E967F9" w:rsidP="00E967F9">
      <w:pPr>
        <w:pStyle w:val="ConsPlusNormal"/>
        <w:outlineLvl w:val="1"/>
        <w:rPr>
          <w:sz w:val="24"/>
          <w:szCs w:val="24"/>
        </w:rPr>
      </w:pPr>
    </w:p>
    <w:p w14:paraId="4F4EC64B" w14:textId="77777777" w:rsidR="00E967F9" w:rsidRDefault="00E967F9" w:rsidP="00E967F9">
      <w:pPr>
        <w:pStyle w:val="ConsPlusNormal"/>
        <w:outlineLvl w:val="1"/>
        <w:rPr>
          <w:sz w:val="24"/>
          <w:szCs w:val="24"/>
        </w:rPr>
      </w:pPr>
    </w:p>
    <w:p w14:paraId="1C1A14AC" w14:textId="77777777" w:rsidR="00E967F9" w:rsidRDefault="00E967F9" w:rsidP="00E967F9">
      <w:pPr>
        <w:pStyle w:val="ConsPlusNormal"/>
        <w:outlineLvl w:val="1"/>
        <w:rPr>
          <w:sz w:val="24"/>
          <w:szCs w:val="24"/>
        </w:rPr>
      </w:pPr>
    </w:p>
    <w:p w14:paraId="2F97D3C4" w14:textId="77777777" w:rsidR="00E967F9" w:rsidRDefault="00E967F9" w:rsidP="00E967F9">
      <w:pPr>
        <w:pStyle w:val="ConsPlusNormal"/>
        <w:outlineLvl w:val="1"/>
        <w:rPr>
          <w:sz w:val="24"/>
          <w:szCs w:val="24"/>
        </w:rPr>
      </w:pPr>
    </w:p>
    <w:p w14:paraId="6EA3D267" w14:textId="77777777" w:rsidR="00E967F9" w:rsidRDefault="00E967F9" w:rsidP="00E967F9">
      <w:pPr>
        <w:pStyle w:val="ConsPlusNormal"/>
        <w:outlineLvl w:val="1"/>
        <w:rPr>
          <w:sz w:val="24"/>
          <w:szCs w:val="24"/>
        </w:rPr>
      </w:pPr>
    </w:p>
    <w:p w14:paraId="1DCBAF35" w14:textId="77777777" w:rsidR="00E967F9" w:rsidRDefault="00E967F9" w:rsidP="00E967F9">
      <w:pPr>
        <w:pStyle w:val="ConsPlusNormal"/>
        <w:outlineLvl w:val="1"/>
        <w:rPr>
          <w:sz w:val="24"/>
          <w:szCs w:val="24"/>
        </w:rPr>
      </w:pPr>
    </w:p>
    <w:p w14:paraId="2A0D4C69" w14:textId="77777777" w:rsidR="00E967F9" w:rsidRDefault="00E967F9" w:rsidP="00E967F9">
      <w:pPr>
        <w:pStyle w:val="ConsPlusNormal"/>
        <w:outlineLvl w:val="1"/>
        <w:rPr>
          <w:sz w:val="24"/>
          <w:szCs w:val="24"/>
        </w:rPr>
      </w:pPr>
    </w:p>
    <w:p w14:paraId="5B392EE9" w14:textId="77777777" w:rsidR="00E967F9" w:rsidRDefault="00E967F9" w:rsidP="00E967F9">
      <w:pPr>
        <w:pStyle w:val="ConsPlusNormal"/>
        <w:outlineLvl w:val="1"/>
        <w:rPr>
          <w:sz w:val="24"/>
          <w:szCs w:val="24"/>
        </w:rPr>
      </w:pPr>
    </w:p>
    <w:p w14:paraId="3BC98786" w14:textId="77777777" w:rsidR="00E967F9" w:rsidRDefault="00E967F9" w:rsidP="00E967F9">
      <w:pPr>
        <w:pStyle w:val="ConsPlusNormal"/>
        <w:outlineLvl w:val="1"/>
        <w:rPr>
          <w:sz w:val="24"/>
          <w:szCs w:val="24"/>
        </w:rPr>
      </w:pPr>
    </w:p>
    <w:p w14:paraId="3D60E237" w14:textId="77777777" w:rsidR="00E967F9" w:rsidRDefault="00E967F9" w:rsidP="00E967F9">
      <w:pPr>
        <w:pStyle w:val="ConsPlusNormal"/>
        <w:outlineLvl w:val="1"/>
        <w:rPr>
          <w:sz w:val="24"/>
          <w:szCs w:val="24"/>
        </w:rPr>
      </w:pPr>
    </w:p>
    <w:p w14:paraId="48D33D35" w14:textId="77777777" w:rsidR="00E967F9" w:rsidRDefault="00E967F9" w:rsidP="00E967F9">
      <w:pPr>
        <w:pStyle w:val="ConsPlusNormal"/>
        <w:outlineLvl w:val="1"/>
        <w:rPr>
          <w:sz w:val="24"/>
          <w:szCs w:val="24"/>
        </w:rPr>
      </w:pPr>
    </w:p>
    <w:p w14:paraId="6AE0034D" w14:textId="77777777" w:rsidR="00E967F9" w:rsidRDefault="00E967F9" w:rsidP="00E967F9">
      <w:pPr>
        <w:pStyle w:val="ConsPlusNormal"/>
        <w:outlineLvl w:val="1"/>
        <w:rPr>
          <w:sz w:val="24"/>
          <w:szCs w:val="24"/>
        </w:rPr>
      </w:pPr>
    </w:p>
    <w:p w14:paraId="2EEB9424" w14:textId="77777777" w:rsidR="00E967F9" w:rsidRDefault="00E967F9" w:rsidP="00E967F9">
      <w:pPr>
        <w:pStyle w:val="ConsPlusNormal"/>
        <w:outlineLvl w:val="1"/>
        <w:rPr>
          <w:sz w:val="24"/>
          <w:szCs w:val="24"/>
        </w:rPr>
      </w:pPr>
    </w:p>
    <w:p w14:paraId="1E9EE399" w14:textId="77777777" w:rsidR="00E967F9" w:rsidRDefault="00E967F9" w:rsidP="00E967F9">
      <w:pPr>
        <w:pStyle w:val="ConsPlusNormal"/>
        <w:outlineLvl w:val="1"/>
        <w:rPr>
          <w:sz w:val="24"/>
          <w:szCs w:val="24"/>
        </w:rPr>
      </w:pPr>
    </w:p>
    <w:p w14:paraId="508E391A" w14:textId="77777777" w:rsidR="00E967F9" w:rsidRDefault="00E967F9" w:rsidP="00E967F9">
      <w:pPr>
        <w:pStyle w:val="ConsPlusNormal"/>
        <w:outlineLvl w:val="1"/>
        <w:rPr>
          <w:sz w:val="24"/>
          <w:szCs w:val="24"/>
        </w:rPr>
      </w:pPr>
    </w:p>
    <w:p w14:paraId="7B317016" w14:textId="77777777" w:rsidR="00E967F9" w:rsidRDefault="00E967F9" w:rsidP="00E967F9">
      <w:pPr>
        <w:pStyle w:val="ConsPlusNormal"/>
        <w:outlineLvl w:val="1"/>
        <w:rPr>
          <w:sz w:val="24"/>
          <w:szCs w:val="24"/>
        </w:rPr>
      </w:pPr>
    </w:p>
    <w:p w14:paraId="32A5ED6F" w14:textId="77777777" w:rsidR="00E967F9" w:rsidRDefault="00E967F9" w:rsidP="00E967F9">
      <w:pPr>
        <w:pStyle w:val="ConsPlusNormal"/>
        <w:outlineLvl w:val="1"/>
        <w:rPr>
          <w:sz w:val="24"/>
          <w:szCs w:val="24"/>
        </w:rPr>
      </w:pPr>
    </w:p>
    <w:p w14:paraId="22929577" w14:textId="77777777" w:rsidR="00E967F9" w:rsidRDefault="00E967F9" w:rsidP="00E967F9">
      <w:pPr>
        <w:pStyle w:val="ConsPlusNormal"/>
        <w:outlineLvl w:val="1"/>
        <w:rPr>
          <w:sz w:val="24"/>
          <w:szCs w:val="24"/>
        </w:rPr>
      </w:pPr>
    </w:p>
    <w:p w14:paraId="6C7CBD69" w14:textId="77777777" w:rsidR="00E967F9" w:rsidRDefault="00E967F9" w:rsidP="00E967F9">
      <w:pPr>
        <w:pStyle w:val="ConsPlusNormal"/>
        <w:outlineLvl w:val="1"/>
        <w:rPr>
          <w:sz w:val="24"/>
          <w:szCs w:val="24"/>
        </w:rPr>
      </w:pPr>
    </w:p>
    <w:p w14:paraId="087B546B" w14:textId="77777777" w:rsidR="00E967F9" w:rsidRDefault="00E967F9" w:rsidP="00E967F9">
      <w:pPr>
        <w:pStyle w:val="ConsPlusNormal"/>
        <w:outlineLvl w:val="1"/>
        <w:rPr>
          <w:sz w:val="24"/>
          <w:szCs w:val="24"/>
        </w:rPr>
      </w:pPr>
    </w:p>
    <w:p w14:paraId="7E62364E" w14:textId="77777777" w:rsidR="00E967F9" w:rsidRDefault="00E967F9" w:rsidP="00E967F9">
      <w:pPr>
        <w:pStyle w:val="ConsPlusNormal"/>
        <w:outlineLvl w:val="1"/>
        <w:rPr>
          <w:sz w:val="24"/>
          <w:szCs w:val="24"/>
        </w:rPr>
      </w:pPr>
    </w:p>
    <w:p w14:paraId="18CA3956" w14:textId="77777777" w:rsidR="00E967F9" w:rsidRDefault="00E967F9" w:rsidP="00E967F9">
      <w:pPr>
        <w:pStyle w:val="ConsPlusNormal"/>
        <w:outlineLvl w:val="1"/>
        <w:rPr>
          <w:sz w:val="24"/>
          <w:szCs w:val="24"/>
        </w:rPr>
      </w:pPr>
    </w:p>
    <w:p w14:paraId="21065A68" w14:textId="77777777" w:rsidR="00E967F9" w:rsidRDefault="00E967F9" w:rsidP="00E967F9">
      <w:pPr>
        <w:pStyle w:val="ConsPlusNormal"/>
        <w:outlineLvl w:val="1"/>
        <w:rPr>
          <w:sz w:val="24"/>
          <w:szCs w:val="24"/>
        </w:rPr>
      </w:pPr>
    </w:p>
    <w:p w14:paraId="0BC70A2C" w14:textId="77777777" w:rsidR="00E967F9" w:rsidRDefault="00E967F9" w:rsidP="00E967F9">
      <w:pPr>
        <w:pStyle w:val="ConsPlusNormal"/>
        <w:outlineLvl w:val="1"/>
        <w:rPr>
          <w:sz w:val="24"/>
          <w:szCs w:val="24"/>
        </w:rPr>
      </w:pPr>
    </w:p>
    <w:p w14:paraId="6DDDEAE9" w14:textId="77777777" w:rsidR="00E967F9" w:rsidRDefault="00E967F9" w:rsidP="00E967F9">
      <w:pPr>
        <w:pStyle w:val="ConsPlusNormal"/>
        <w:outlineLvl w:val="1"/>
        <w:rPr>
          <w:sz w:val="24"/>
          <w:szCs w:val="24"/>
        </w:rPr>
      </w:pPr>
    </w:p>
    <w:p w14:paraId="7589DDEF" w14:textId="77777777" w:rsidR="00E967F9" w:rsidRDefault="00E967F9" w:rsidP="00E967F9">
      <w:pPr>
        <w:pStyle w:val="ConsPlusNormal"/>
        <w:outlineLvl w:val="1"/>
        <w:rPr>
          <w:sz w:val="24"/>
          <w:szCs w:val="24"/>
        </w:rPr>
      </w:pPr>
    </w:p>
    <w:p w14:paraId="45140C3D" w14:textId="77777777" w:rsidR="00E967F9" w:rsidRDefault="00E967F9" w:rsidP="00E967F9">
      <w:pPr>
        <w:pStyle w:val="ConsPlusNormal"/>
        <w:outlineLvl w:val="1"/>
        <w:rPr>
          <w:sz w:val="24"/>
          <w:szCs w:val="24"/>
        </w:rPr>
      </w:pPr>
    </w:p>
    <w:p w14:paraId="2D266816" w14:textId="77777777" w:rsidR="00E967F9" w:rsidRDefault="00E967F9" w:rsidP="00E967F9">
      <w:pPr>
        <w:pStyle w:val="ConsPlusNormal"/>
        <w:outlineLvl w:val="1"/>
        <w:rPr>
          <w:sz w:val="24"/>
          <w:szCs w:val="24"/>
        </w:rPr>
      </w:pPr>
    </w:p>
    <w:p w14:paraId="3573EB5C" w14:textId="77777777" w:rsidR="00E967F9" w:rsidRDefault="00E967F9" w:rsidP="00E967F9">
      <w:pPr>
        <w:pStyle w:val="ConsPlusNormal"/>
        <w:outlineLvl w:val="1"/>
        <w:rPr>
          <w:sz w:val="24"/>
          <w:szCs w:val="24"/>
        </w:rPr>
      </w:pPr>
    </w:p>
    <w:p w14:paraId="3B18FA52" w14:textId="77777777" w:rsidR="00E967F9" w:rsidRDefault="00E967F9" w:rsidP="00E967F9">
      <w:pPr>
        <w:pStyle w:val="ConsPlusNormal"/>
        <w:outlineLvl w:val="1"/>
        <w:rPr>
          <w:sz w:val="24"/>
          <w:szCs w:val="24"/>
        </w:rPr>
      </w:pPr>
    </w:p>
    <w:p w14:paraId="4847E3B8" w14:textId="77777777" w:rsidR="00E967F9" w:rsidRDefault="00E967F9" w:rsidP="00E967F9">
      <w:pPr>
        <w:pStyle w:val="ConsPlusNormal"/>
        <w:outlineLvl w:val="1"/>
        <w:rPr>
          <w:sz w:val="24"/>
          <w:szCs w:val="24"/>
        </w:rPr>
      </w:pPr>
    </w:p>
    <w:p w14:paraId="08F7F213" w14:textId="77777777" w:rsidR="00E967F9" w:rsidRDefault="00E967F9" w:rsidP="00E967F9">
      <w:pPr>
        <w:pStyle w:val="ConsPlusNormal"/>
        <w:outlineLvl w:val="1"/>
        <w:rPr>
          <w:sz w:val="24"/>
          <w:szCs w:val="24"/>
        </w:rPr>
      </w:pPr>
    </w:p>
    <w:p w14:paraId="6C1ACA5E" w14:textId="77777777" w:rsidR="00BA4036" w:rsidRDefault="00BA4036" w:rsidP="00E967F9">
      <w:pPr>
        <w:pStyle w:val="ConsPlusNormal1"/>
        <w:jc w:val="right"/>
        <w:outlineLvl w:val="1"/>
        <w:rPr>
          <w:szCs w:val="24"/>
        </w:rPr>
        <w:sectPr w:rsidR="00BA4036" w:rsidSect="00312B97">
          <w:headerReference w:type="default" r:id="rId9"/>
          <w:footerReference w:type="default" r:id="rId10"/>
          <w:footnotePr>
            <w:pos w:val="beneathText"/>
          </w:footnotePr>
          <w:pgSz w:w="11905" w:h="16837"/>
          <w:pgMar w:top="567" w:right="851" w:bottom="709" w:left="1418" w:header="567" w:footer="0" w:gutter="0"/>
          <w:pgNumType w:start="30"/>
          <w:cols w:space="720"/>
          <w:docGrid w:linePitch="360"/>
        </w:sectPr>
      </w:pPr>
    </w:p>
    <w:p w14:paraId="2B0E696B" w14:textId="77777777" w:rsidR="00E967F9" w:rsidRPr="00496ACA" w:rsidRDefault="00E967F9" w:rsidP="00E967F9">
      <w:pPr>
        <w:pStyle w:val="ConsPlusNormal1"/>
        <w:jc w:val="right"/>
        <w:outlineLvl w:val="1"/>
        <w:rPr>
          <w:szCs w:val="24"/>
        </w:rPr>
      </w:pPr>
      <w:r w:rsidRPr="00496ACA">
        <w:rPr>
          <w:szCs w:val="24"/>
        </w:rPr>
        <w:lastRenderedPageBreak/>
        <w:t xml:space="preserve">Приложение </w:t>
      </w:r>
      <w:r>
        <w:rPr>
          <w:szCs w:val="24"/>
        </w:rPr>
        <w:t>6</w:t>
      </w:r>
    </w:p>
    <w:p w14:paraId="62EEEF48" w14:textId="77777777" w:rsidR="00E967F9" w:rsidRDefault="00E967F9" w:rsidP="00E967F9">
      <w:pPr>
        <w:jc w:val="right"/>
        <w:rPr>
          <w:bCs/>
          <w:szCs w:val="24"/>
        </w:rPr>
      </w:pPr>
      <w:r w:rsidRPr="00496ACA">
        <w:rPr>
          <w:bCs/>
          <w:szCs w:val="24"/>
        </w:rPr>
        <w:t>к Административному регламенту</w:t>
      </w:r>
    </w:p>
    <w:p w14:paraId="035E8CF4" w14:textId="77777777" w:rsidR="00E967F9" w:rsidRDefault="00E967F9" w:rsidP="00E967F9">
      <w:pPr>
        <w:jc w:val="right"/>
        <w:rPr>
          <w:szCs w:val="24"/>
        </w:rPr>
      </w:pPr>
      <w:r w:rsidRPr="00496ACA">
        <w:rPr>
          <w:szCs w:val="24"/>
        </w:rPr>
        <w:t xml:space="preserve">предоставления </w:t>
      </w:r>
      <w:r w:rsidRPr="00E70765">
        <w:rPr>
          <w:szCs w:val="24"/>
        </w:rPr>
        <w:t>муниципальной услуги</w:t>
      </w:r>
    </w:p>
    <w:p w14:paraId="5D52206A" w14:textId="77777777" w:rsidR="00E967F9" w:rsidRPr="00496ACA" w:rsidRDefault="00E967F9" w:rsidP="00E967F9">
      <w:pPr>
        <w:jc w:val="right"/>
        <w:rPr>
          <w:bCs/>
          <w:szCs w:val="24"/>
        </w:rPr>
      </w:pPr>
      <w:r w:rsidRPr="00496ACA">
        <w:rPr>
          <w:szCs w:val="24"/>
        </w:rPr>
        <w:t xml:space="preserve"> «</w:t>
      </w:r>
      <w:r w:rsidRPr="00496ACA">
        <w:rPr>
          <w:bCs/>
          <w:szCs w:val="24"/>
        </w:rPr>
        <w:t>Согласование проведения переустройства</w:t>
      </w:r>
    </w:p>
    <w:p w14:paraId="32B2700E" w14:textId="77777777" w:rsidR="00E967F9" w:rsidRPr="00496ACA" w:rsidRDefault="00E967F9" w:rsidP="00E967F9">
      <w:pPr>
        <w:jc w:val="right"/>
        <w:rPr>
          <w:bCs/>
          <w:szCs w:val="24"/>
        </w:rPr>
      </w:pPr>
      <w:r w:rsidRPr="00496ACA">
        <w:rPr>
          <w:bCs/>
          <w:szCs w:val="24"/>
        </w:rPr>
        <w:t xml:space="preserve"> и (или) перепланировки помещения </w:t>
      </w:r>
    </w:p>
    <w:p w14:paraId="028191FF" w14:textId="77777777" w:rsidR="00E967F9" w:rsidRDefault="00E967F9" w:rsidP="00E967F9">
      <w:pPr>
        <w:widowControl w:val="0"/>
        <w:autoSpaceDE w:val="0"/>
        <w:autoSpaceDN w:val="0"/>
        <w:jc w:val="right"/>
        <w:rPr>
          <w:bCs/>
          <w:szCs w:val="24"/>
        </w:rPr>
      </w:pPr>
      <w:r w:rsidRPr="00496ACA">
        <w:rPr>
          <w:bCs/>
          <w:szCs w:val="24"/>
        </w:rPr>
        <w:t>в многоквартирном доме»</w:t>
      </w:r>
    </w:p>
    <w:p w14:paraId="3FCA8CFF" w14:textId="77777777" w:rsidR="00E967F9" w:rsidRDefault="00E967F9" w:rsidP="00E967F9">
      <w:pPr>
        <w:ind w:right="678"/>
        <w:jc w:val="right"/>
        <w:rPr>
          <w:szCs w:val="24"/>
        </w:rPr>
      </w:pPr>
    </w:p>
    <w:p w14:paraId="588FF6AB" w14:textId="77777777" w:rsidR="00E967F9" w:rsidRPr="00BD653E" w:rsidRDefault="00E967F9" w:rsidP="00E967F9">
      <w:pPr>
        <w:tabs>
          <w:tab w:val="left" w:pos="9356"/>
        </w:tabs>
        <w:ind w:right="-3"/>
        <w:jc w:val="right"/>
        <w:rPr>
          <w:szCs w:val="24"/>
        </w:rPr>
      </w:pPr>
      <w:r w:rsidRPr="00BD653E">
        <w:rPr>
          <w:szCs w:val="24"/>
        </w:rPr>
        <w:t xml:space="preserve">в Администрацию Балахнинского </w:t>
      </w:r>
    </w:p>
    <w:p w14:paraId="25F6DB69" w14:textId="77777777" w:rsidR="00E967F9" w:rsidRDefault="00E967F9" w:rsidP="00E967F9">
      <w:pPr>
        <w:tabs>
          <w:tab w:val="left" w:pos="9356"/>
        </w:tabs>
        <w:ind w:right="-3"/>
        <w:jc w:val="right"/>
        <w:rPr>
          <w:szCs w:val="24"/>
        </w:rPr>
      </w:pPr>
      <w:r w:rsidRPr="00BD653E">
        <w:rPr>
          <w:szCs w:val="24"/>
        </w:rPr>
        <w:t>муниципального округа Нижегородской</w:t>
      </w:r>
      <w:r>
        <w:rPr>
          <w:szCs w:val="24"/>
        </w:rPr>
        <w:t xml:space="preserve"> </w:t>
      </w:r>
      <w:r w:rsidRPr="00BD653E">
        <w:rPr>
          <w:szCs w:val="24"/>
        </w:rPr>
        <w:t>области</w:t>
      </w:r>
      <w:r>
        <w:rPr>
          <w:szCs w:val="24"/>
        </w:rPr>
        <w:t xml:space="preserve"> </w:t>
      </w:r>
    </w:p>
    <w:p w14:paraId="0A4C0418" w14:textId="77777777" w:rsidR="00E967F9" w:rsidRPr="00BD653E" w:rsidRDefault="00E967F9" w:rsidP="00E967F9">
      <w:pPr>
        <w:tabs>
          <w:tab w:val="left" w:pos="9356"/>
        </w:tabs>
        <w:ind w:right="-3"/>
        <w:jc w:val="right"/>
        <w:rPr>
          <w:szCs w:val="24"/>
        </w:rPr>
      </w:pPr>
      <w:r w:rsidRPr="00BD653E">
        <w:rPr>
          <w:szCs w:val="24"/>
        </w:rPr>
        <w:t>от ________</w:t>
      </w:r>
      <w:r>
        <w:rPr>
          <w:szCs w:val="24"/>
        </w:rPr>
        <w:t>_________________________</w:t>
      </w:r>
    </w:p>
    <w:p w14:paraId="2145C1FF" w14:textId="77777777" w:rsidR="00E967F9" w:rsidRPr="00BD653E" w:rsidRDefault="00E967F9" w:rsidP="00E967F9">
      <w:pPr>
        <w:tabs>
          <w:tab w:val="left" w:pos="9356"/>
        </w:tabs>
        <w:ind w:right="-3"/>
        <w:jc w:val="right"/>
        <w:rPr>
          <w:szCs w:val="24"/>
        </w:rPr>
      </w:pPr>
      <w:r w:rsidRPr="00BD653E">
        <w:rPr>
          <w:szCs w:val="24"/>
        </w:rPr>
        <w:t>__________</w:t>
      </w:r>
      <w:r>
        <w:rPr>
          <w:szCs w:val="24"/>
        </w:rPr>
        <w:t>__________________________</w:t>
      </w:r>
      <w:r w:rsidRPr="00BD653E">
        <w:rPr>
          <w:szCs w:val="24"/>
        </w:rPr>
        <w:t xml:space="preserve"> </w:t>
      </w:r>
    </w:p>
    <w:p w14:paraId="0C300CBC" w14:textId="77777777" w:rsidR="00E967F9" w:rsidRDefault="00E967F9" w:rsidP="00E967F9">
      <w:pPr>
        <w:tabs>
          <w:tab w:val="left" w:pos="9356"/>
        </w:tabs>
        <w:ind w:right="-3"/>
        <w:jc w:val="right"/>
        <w:rPr>
          <w:szCs w:val="24"/>
        </w:rPr>
      </w:pPr>
      <w:r w:rsidRPr="00BD653E">
        <w:rPr>
          <w:szCs w:val="24"/>
        </w:rPr>
        <w:t xml:space="preserve">(для заявителя юридического лица - </w:t>
      </w:r>
      <w:r>
        <w:rPr>
          <w:szCs w:val="24"/>
        </w:rPr>
        <w:t>п</w:t>
      </w:r>
      <w:r w:rsidRPr="00BD653E">
        <w:rPr>
          <w:szCs w:val="24"/>
        </w:rPr>
        <w:t xml:space="preserve">олное наименование, </w:t>
      </w:r>
    </w:p>
    <w:p w14:paraId="2A654B82" w14:textId="77777777" w:rsidR="00E967F9" w:rsidRDefault="00E967F9" w:rsidP="00E967F9">
      <w:pPr>
        <w:tabs>
          <w:tab w:val="left" w:pos="9356"/>
        </w:tabs>
        <w:ind w:right="-3"/>
        <w:jc w:val="right"/>
        <w:rPr>
          <w:szCs w:val="24"/>
        </w:rPr>
      </w:pPr>
      <w:r w:rsidRPr="00BD653E">
        <w:rPr>
          <w:szCs w:val="24"/>
        </w:rPr>
        <w:t xml:space="preserve">организационно-правовая форма, </w:t>
      </w:r>
    </w:p>
    <w:p w14:paraId="0B0E9172" w14:textId="77777777" w:rsidR="00E967F9" w:rsidRDefault="00E967F9" w:rsidP="00E967F9">
      <w:pPr>
        <w:tabs>
          <w:tab w:val="left" w:pos="9356"/>
        </w:tabs>
        <w:ind w:right="-3"/>
        <w:jc w:val="right"/>
        <w:rPr>
          <w:szCs w:val="24"/>
        </w:rPr>
      </w:pPr>
      <w:r w:rsidRPr="00BD653E">
        <w:rPr>
          <w:szCs w:val="24"/>
        </w:rPr>
        <w:t>сведения о государственной</w:t>
      </w:r>
      <w:r>
        <w:rPr>
          <w:szCs w:val="24"/>
        </w:rPr>
        <w:t xml:space="preserve"> </w:t>
      </w:r>
      <w:r w:rsidRPr="00BD653E">
        <w:rPr>
          <w:szCs w:val="24"/>
        </w:rPr>
        <w:t>регистрации, место</w:t>
      </w:r>
    </w:p>
    <w:p w14:paraId="48EE8660" w14:textId="77777777" w:rsidR="00E967F9" w:rsidRDefault="00E967F9" w:rsidP="00E967F9">
      <w:pPr>
        <w:tabs>
          <w:tab w:val="left" w:pos="9356"/>
        </w:tabs>
        <w:ind w:right="-3"/>
        <w:jc w:val="right"/>
        <w:rPr>
          <w:szCs w:val="24"/>
        </w:rPr>
      </w:pPr>
      <w:r w:rsidRPr="00BD653E">
        <w:rPr>
          <w:szCs w:val="24"/>
        </w:rPr>
        <w:t>нахождения, контактная</w:t>
      </w:r>
      <w:r>
        <w:rPr>
          <w:szCs w:val="24"/>
        </w:rPr>
        <w:t xml:space="preserve"> </w:t>
      </w:r>
      <w:r w:rsidRPr="00BD653E">
        <w:rPr>
          <w:szCs w:val="24"/>
        </w:rPr>
        <w:t>информация:</w:t>
      </w:r>
      <w:r>
        <w:rPr>
          <w:szCs w:val="24"/>
        </w:rPr>
        <w:t xml:space="preserve"> </w:t>
      </w:r>
      <w:r w:rsidRPr="00BD653E">
        <w:rPr>
          <w:szCs w:val="24"/>
        </w:rPr>
        <w:t xml:space="preserve">телефон, </w:t>
      </w:r>
    </w:p>
    <w:p w14:paraId="01A5E10D" w14:textId="77777777" w:rsidR="00E967F9" w:rsidRDefault="00E967F9" w:rsidP="00E967F9">
      <w:pPr>
        <w:tabs>
          <w:tab w:val="left" w:pos="9356"/>
        </w:tabs>
        <w:ind w:right="-3"/>
        <w:jc w:val="right"/>
        <w:rPr>
          <w:szCs w:val="24"/>
        </w:rPr>
      </w:pPr>
      <w:r w:rsidRPr="00BD653E">
        <w:rPr>
          <w:szCs w:val="24"/>
        </w:rPr>
        <w:t>эл. почта;</w:t>
      </w:r>
      <w:r>
        <w:rPr>
          <w:szCs w:val="24"/>
        </w:rPr>
        <w:t xml:space="preserve"> </w:t>
      </w:r>
      <w:r w:rsidRPr="00BD653E">
        <w:rPr>
          <w:szCs w:val="24"/>
        </w:rPr>
        <w:t>для заявителя физического лица-</w:t>
      </w:r>
    </w:p>
    <w:p w14:paraId="53B770D6" w14:textId="77777777" w:rsidR="00E967F9" w:rsidRDefault="00E967F9" w:rsidP="00E967F9">
      <w:pPr>
        <w:tabs>
          <w:tab w:val="left" w:pos="9356"/>
        </w:tabs>
        <w:ind w:right="-3"/>
        <w:jc w:val="right"/>
        <w:rPr>
          <w:szCs w:val="24"/>
        </w:rPr>
      </w:pPr>
      <w:r w:rsidRPr="00BD653E">
        <w:rPr>
          <w:szCs w:val="24"/>
        </w:rPr>
        <w:t xml:space="preserve"> фамилия, имя, отчество, паспортные данные,</w:t>
      </w:r>
    </w:p>
    <w:p w14:paraId="3F7095AA" w14:textId="77777777" w:rsidR="00E967F9" w:rsidRDefault="00E967F9" w:rsidP="00E967F9">
      <w:pPr>
        <w:tabs>
          <w:tab w:val="left" w:pos="9356"/>
        </w:tabs>
        <w:ind w:right="-3"/>
        <w:jc w:val="right"/>
        <w:rPr>
          <w:szCs w:val="24"/>
        </w:rPr>
      </w:pPr>
      <w:r w:rsidRPr="00BD653E">
        <w:rPr>
          <w:szCs w:val="24"/>
        </w:rPr>
        <w:t>регистрация по месту жительства,</w:t>
      </w:r>
      <w:r>
        <w:rPr>
          <w:szCs w:val="24"/>
        </w:rPr>
        <w:t xml:space="preserve"> </w:t>
      </w:r>
      <w:r w:rsidRPr="00BD653E">
        <w:rPr>
          <w:szCs w:val="24"/>
        </w:rPr>
        <w:t xml:space="preserve">адрес </w:t>
      </w:r>
    </w:p>
    <w:p w14:paraId="5D2A6A7B" w14:textId="77777777" w:rsidR="00E967F9" w:rsidRDefault="00E967F9" w:rsidP="00E967F9">
      <w:pPr>
        <w:tabs>
          <w:tab w:val="left" w:pos="9356"/>
        </w:tabs>
        <w:ind w:right="-3"/>
        <w:jc w:val="right"/>
        <w:rPr>
          <w:szCs w:val="24"/>
        </w:rPr>
      </w:pPr>
      <w:r>
        <w:rPr>
          <w:szCs w:val="24"/>
        </w:rPr>
        <w:t>ф</w:t>
      </w:r>
      <w:r w:rsidRPr="00BD653E">
        <w:rPr>
          <w:szCs w:val="24"/>
        </w:rPr>
        <w:t>актического проживания телефон</w:t>
      </w:r>
    </w:p>
    <w:p w14:paraId="3F43D4B7" w14:textId="77777777" w:rsidR="00E967F9" w:rsidRDefault="00E967F9" w:rsidP="00E967F9">
      <w:pPr>
        <w:tabs>
          <w:tab w:val="left" w:pos="9356"/>
        </w:tabs>
        <w:ind w:right="-3"/>
        <w:jc w:val="right"/>
        <w:rPr>
          <w:szCs w:val="24"/>
        </w:rPr>
      </w:pPr>
    </w:p>
    <w:p w14:paraId="284436C4" w14:textId="77777777" w:rsidR="00E967F9" w:rsidRDefault="00E967F9" w:rsidP="00E967F9">
      <w:pPr>
        <w:widowControl w:val="0"/>
        <w:autoSpaceDE w:val="0"/>
        <w:autoSpaceDN w:val="0"/>
        <w:jc w:val="center"/>
        <w:rPr>
          <w:rFonts w:eastAsia="Times New Roman"/>
          <w:sz w:val="26"/>
          <w:szCs w:val="26"/>
          <w:lang w:eastAsia="ru-RU"/>
        </w:rPr>
      </w:pPr>
      <w:r>
        <w:rPr>
          <w:rFonts w:eastAsia="Times New Roman"/>
          <w:sz w:val="26"/>
          <w:szCs w:val="26"/>
          <w:lang w:eastAsia="ru-RU"/>
        </w:rPr>
        <w:t>Уведомление</w:t>
      </w:r>
    </w:p>
    <w:p w14:paraId="5BF5BF37" w14:textId="77777777" w:rsidR="00E967F9" w:rsidRDefault="00E967F9" w:rsidP="00BA4036">
      <w:pPr>
        <w:widowControl w:val="0"/>
        <w:autoSpaceDE w:val="0"/>
        <w:autoSpaceDN w:val="0"/>
        <w:ind w:firstLine="567"/>
        <w:rPr>
          <w:rFonts w:eastAsia="Times New Roman"/>
          <w:szCs w:val="24"/>
          <w:lang w:eastAsia="ru-RU"/>
        </w:rPr>
      </w:pPr>
      <w:r>
        <w:rPr>
          <w:rFonts w:eastAsia="Times New Roman"/>
          <w:szCs w:val="24"/>
          <w:lang w:eastAsia="ru-RU"/>
        </w:rPr>
        <w:t>Уведомляю о завершении  переустройства и (или) перепланировки помещения в многоквартирном доме, расположенного по адресу: _________________________________</w:t>
      </w:r>
    </w:p>
    <w:p w14:paraId="7DB57BCA" w14:textId="77777777" w:rsidR="00E967F9" w:rsidRDefault="00E967F9" w:rsidP="00BA4036">
      <w:pPr>
        <w:widowControl w:val="0"/>
        <w:autoSpaceDE w:val="0"/>
        <w:autoSpaceDN w:val="0"/>
        <w:ind w:firstLine="0"/>
        <w:rPr>
          <w:rFonts w:eastAsia="Times New Roman"/>
          <w:szCs w:val="24"/>
          <w:lang w:eastAsia="ru-RU"/>
        </w:rPr>
      </w:pPr>
      <w:r>
        <w:rPr>
          <w:rFonts w:eastAsia="Times New Roman"/>
          <w:szCs w:val="24"/>
          <w:lang w:eastAsia="ru-RU"/>
        </w:rPr>
        <w:t>_____________________________________________________________________________</w:t>
      </w:r>
    </w:p>
    <w:p w14:paraId="365AFA48" w14:textId="77777777" w:rsidR="00E967F9" w:rsidRDefault="00E967F9" w:rsidP="00BA4036">
      <w:pPr>
        <w:widowControl w:val="0"/>
        <w:autoSpaceDE w:val="0"/>
        <w:autoSpaceDN w:val="0"/>
        <w:ind w:firstLine="0"/>
        <w:rPr>
          <w:rFonts w:eastAsia="Times New Roman"/>
          <w:szCs w:val="24"/>
          <w:lang w:eastAsia="ru-RU"/>
        </w:rPr>
      </w:pPr>
      <w:r>
        <w:rPr>
          <w:rFonts w:eastAsia="Times New Roman"/>
          <w:szCs w:val="24"/>
          <w:lang w:eastAsia="ru-RU"/>
        </w:rPr>
        <w:t xml:space="preserve">Работы  по  переустройству  и  (или)  перепланировке помещения выполнены на основании решения ______________________ администрации _____________________ о согласовании переустройства и (или) перепланировки помещения </w:t>
      </w:r>
      <w:proofErr w:type="gramStart"/>
      <w:r>
        <w:rPr>
          <w:rFonts w:eastAsia="Times New Roman"/>
          <w:szCs w:val="24"/>
          <w:lang w:eastAsia="ru-RU"/>
        </w:rPr>
        <w:t>от</w:t>
      </w:r>
      <w:proofErr w:type="gramEnd"/>
      <w:r>
        <w:rPr>
          <w:rFonts w:eastAsia="Times New Roman"/>
          <w:szCs w:val="24"/>
          <w:lang w:eastAsia="ru-RU"/>
        </w:rPr>
        <w:t xml:space="preserve"> _________  № _____.</w:t>
      </w:r>
    </w:p>
    <w:p w14:paraId="5B406669" w14:textId="77777777" w:rsidR="00E967F9" w:rsidRDefault="00E967F9" w:rsidP="00BA4036">
      <w:pPr>
        <w:widowControl w:val="0"/>
        <w:autoSpaceDE w:val="0"/>
        <w:autoSpaceDN w:val="0"/>
        <w:ind w:firstLine="0"/>
        <w:rPr>
          <w:rFonts w:eastAsia="Times New Roman"/>
          <w:szCs w:val="24"/>
          <w:lang w:eastAsia="ru-RU"/>
        </w:rPr>
      </w:pPr>
    </w:p>
    <w:p w14:paraId="50A5A435" w14:textId="77777777" w:rsidR="00E967F9" w:rsidRDefault="00E967F9" w:rsidP="00BA4036">
      <w:pPr>
        <w:widowControl w:val="0"/>
        <w:autoSpaceDE w:val="0"/>
        <w:autoSpaceDN w:val="0"/>
        <w:ind w:firstLine="0"/>
        <w:rPr>
          <w:rFonts w:eastAsia="Times New Roman"/>
          <w:szCs w:val="24"/>
          <w:lang w:eastAsia="ru-RU"/>
        </w:rPr>
      </w:pPr>
      <w:r>
        <w:rPr>
          <w:rFonts w:eastAsia="Times New Roman"/>
          <w:szCs w:val="24"/>
          <w:lang w:eastAsia="ru-RU"/>
        </w:rPr>
        <w:t>Результат предоставления муниципальной услуги прошу (указать один из перечисленных способов):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E967F9" w14:paraId="541F4021" w14:textId="77777777" w:rsidTr="00BA4036">
        <w:trPr>
          <w:trHeight w:val="222"/>
          <w:jc w:val="center"/>
        </w:trPr>
        <w:tc>
          <w:tcPr>
            <w:tcW w:w="8504" w:type="dxa"/>
          </w:tcPr>
          <w:p w14:paraId="7D996BD4" w14:textId="77777777" w:rsidR="00E967F9" w:rsidRDefault="00E967F9" w:rsidP="00B60050">
            <w:pPr>
              <w:widowControl w:val="0"/>
              <w:autoSpaceDE w:val="0"/>
              <w:autoSpaceDN w:val="0"/>
              <w:jc w:val="center"/>
              <w:rPr>
                <w:rFonts w:eastAsia="Times New Roman"/>
                <w:lang w:eastAsia="ru-RU"/>
              </w:rPr>
            </w:pPr>
            <w:r>
              <w:rPr>
                <w:rFonts w:eastAsia="Times New Roman"/>
                <w:lang w:eastAsia="ru-RU"/>
              </w:rPr>
              <w:t>Выдать на бумажном носителе при личном обращении в уполномоченный орган</w:t>
            </w:r>
          </w:p>
        </w:tc>
        <w:tc>
          <w:tcPr>
            <w:tcW w:w="567" w:type="dxa"/>
          </w:tcPr>
          <w:p w14:paraId="01CA9769" w14:textId="77777777" w:rsidR="00E967F9" w:rsidRDefault="00E967F9" w:rsidP="00B60050">
            <w:pPr>
              <w:widowControl w:val="0"/>
              <w:autoSpaceDE w:val="0"/>
              <w:autoSpaceDN w:val="0"/>
              <w:jc w:val="center"/>
              <w:rPr>
                <w:rFonts w:eastAsia="Times New Roman"/>
                <w:lang w:eastAsia="ru-RU"/>
              </w:rPr>
            </w:pPr>
          </w:p>
        </w:tc>
      </w:tr>
      <w:tr w:rsidR="00E967F9" w14:paraId="17D9849E" w14:textId="77777777" w:rsidTr="00BA4036">
        <w:trPr>
          <w:jc w:val="center"/>
        </w:trPr>
        <w:tc>
          <w:tcPr>
            <w:tcW w:w="8504" w:type="dxa"/>
          </w:tcPr>
          <w:p w14:paraId="4DEC198A" w14:textId="77777777" w:rsidR="00E967F9" w:rsidRDefault="00E967F9" w:rsidP="00B60050">
            <w:pPr>
              <w:widowControl w:val="0"/>
              <w:autoSpaceDE w:val="0"/>
              <w:autoSpaceDN w:val="0"/>
              <w:jc w:val="center"/>
              <w:rPr>
                <w:rFonts w:eastAsia="Times New Roman"/>
                <w:lang w:eastAsia="ru-RU"/>
              </w:rPr>
            </w:pPr>
            <w:r>
              <w:rPr>
                <w:rFonts w:eastAsia="Times New Roman"/>
                <w:lang w:eastAsia="ru-RU"/>
              </w:rPr>
              <w:t>Направить почтовым отправлением</w:t>
            </w:r>
          </w:p>
        </w:tc>
        <w:tc>
          <w:tcPr>
            <w:tcW w:w="567" w:type="dxa"/>
          </w:tcPr>
          <w:p w14:paraId="759CB505" w14:textId="77777777" w:rsidR="00E967F9" w:rsidRDefault="00E967F9" w:rsidP="00B60050">
            <w:pPr>
              <w:widowControl w:val="0"/>
              <w:autoSpaceDE w:val="0"/>
              <w:autoSpaceDN w:val="0"/>
              <w:jc w:val="center"/>
              <w:rPr>
                <w:rFonts w:eastAsia="Times New Roman"/>
                <w:lang w:eastAsia="ru-RU"/>
              </w:rPr>
            </w:pPr>
          </w:p>
        </w:tc>
      </w:tr>
    </w:tbl>
    <w:p w14:paraId="0EC1685C" w14:textId="77777777" w:rsidR="00E967F9" w:rsidRPr="009E1D40" w:rsidRDefault="00E967F9" w:rsidP="00BA4036">
      <w:pPr>
        <w:ind w:firstLine="567"/>
        <w:rPr>
          <w:szCs w:val="24"/>
        </w:rPr>
      </w:pPr>
      <w:r w:rsidRPr="009E1D40">
        <w:rPr>
          <w:szCs w:val="24"/>
        </w:rPr>
        <w:t>К настоящему уведомлению прилагаются следующие документы:</w:t>
      </w:r>
    </w:p>
    <w:p w14:paraId="2CCD456C" w14:textId="77777777" w:rsidR="00E967F9" w:rsidRPr="009E1D40" w:rsidRDefault="00E967F9" w:rsidP="00BA4036">
      <w:pPr>
        <w:ind w:firstLine="567"/>
        <w:rPr>
          <w:szCs w:val="24"/>
        </w:rPr>
      </w:pPr>
      <w:r w:rsidRPr="009E1D40">
        <w:rPr>
          <w:szCs w:val="24"/>
        </w:rPr>
        <w:t>1) технический план помещения, в отношении которого осуществлена перепланировка, подготовленный в соответствии с Федеральным законом от 13.07.2015 № 218-ФЗ</w:t>
      </w:r>
      <w:r>
        <w:rPr>
          <w:szCs w:val="24"/>
        </w:rPr>
        <w:t xml:space="preserve"> </w:t>
      </w:r>
      <w:r w:rsidRPr="009E1D40">
        <w:rPr>
          <w:szCs w:val="24"/>
        </w:rPr>
        <w:t xml:space="preserve"> «О государственной регистрации недвижимости на ______ листах;</w:t>
      </w:r>
    </w:p>
    <w:p w14:paraId="59ED1C52" w14:textId="77777777" w:rsidR="00E967F9" w:rsidRDefault="00E967F9" w:rsidP="00BA4036">
      <w:pPr>
        <w:widowControl w:val="0"/>
        <w:autoSpaceDE w:val="0"/>
        <w:autoSpaceDN w:val="0"/>
        <w:ind w:firstLine="567"/>
        <w:rPr>
          <w:szCs w:val="24"/>
        </w:rPr>
      </w:pPr>
      <w:r w:rsidRPr="009E1D40">
        <w:rPr>
          <w:szCs w:val="24"/>
        </w:rPr>
        <w:t>2)</w:t>
      </w:r>
      <w:r w:rsidRPr="00032DA0">
        <w:rPr>
          <w:rFonts w:ascii="Arial" w:hAnsi="Arial" w:cs="Arial"/>
          <w:color w:val="000000"/>
          <w:sz w:val="27"/>
          <w:szCs w:val="27"/>
          <w:shd w:val="clear" w:color="auto" w:fill="FFFFFF"/>
        </w:rPr>
        <w:t xml:space="preserve"> </w:t>
      </w:r>
      <w:r w:rsidRPr="00D4075E">
        <w:rPr>
          <w:szCs w:val="24"/>
        </w:rPr>
        <w:t>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r w:rsidRPr="00032DA0">
        <w:rPr>
          <w:szCs w:val="24"/>
        </w:rPr>
        <w:t xml:space="preserve"> </w:t>
      </w:r>
      <w:r>
        <w:rPr>
          <w:szCs w:val="24"/>
        </w:rPr>
        <w:t>_</w:t>
      </w:r>
      <w:r w:rsidRPr="00032DA0">
        <w:rPr>
          <w:szCs w:val="24"/>
        </w:rPr>
        <w:t>___________________</w:t>
      </w:r>
      <w:r>
        <w:rPr>
          <w:szCs w:val="24"/>
        </w:rPr>
        <w:t>________________________________</w:t>
      </w:r>
    </w:p>
    <w:p w14:paraId="786458B1" w14:textId="77777777" w:rsidR="00E967F9" w:rsidRDefault="00E967F9" w:rsidP="00BA4036">
      <w:pPr>
        <w:widowControl w:val="0"/>
        <w:autoSpaceDE w:val="0"/>
        <w:autoSpaceDN w:val="0"/>
        <w:ind w:firstLine="0"/>
        <w:rPr>
          <w:rFonts w:eastAsia="Times New Roman"/>
          <w:szCs w:val="24"/>
          <w:lang w:eastAsia="ru-RU"/>
        </w:rPr>
      </w:pPr>
    </w:p>
    <w:p w14:paraId="3CAB7583" w14:textId="77777777" w:rsidR="00E967F9" w:rsidRDefault="00E967F9" w:rsidP="00BA4036">
      <w:pPr>
        <w:widowControl w:val="0"/>
        <w:autoSpaceDE w:val="0"/>
        <w:autoSpaceDN w:val="0"/>
        <w:ind w:firstLine="0"/>
        <w:rPr>
          <w:rFonts w:eastAsia="Times New Roman"/>
          <w:szCs w:val="24"/>
          <w:lang w:eastAsia="ru-RU"/>
        </w:rPr>
      </w:pPr>
      <w:r>
        <w:rPr>
          <w:rFonts w:eastAsia="Times New Roman"/>
          <w:szCs w:val="24"/>
          <w:lang w:eastAsia="ru-RU"/>
        </w:rPr>
        <w:t>Подпись ____________________________________________  Дата ________________</w:t>
      </w:r>
    </w:p>
    <w:p w14:paraId="18C7FC22" w14:textId="77777777" w:rsidR="00E967F9" w:rsidRDefault="00E967F9" w:rsidP="00BA4036">
      <w:pPr>
        <w:widowControl w:val="0"/>
        <w:autoSpaceDE w:val="0"/>
        <w:autoSpaceDN w:val="0"/>
        <w:ind w:firstLine="0"/>
        <w:rPr>
          <w:rFonts w:eastAsia="Times New Roman"/>
          <w:sz w:val="16"/>
          <w:szCs w:val="16"/>
          <w:lang w:eastAsia="ru-RU"/>
        </w:rPr>
      </w:pPr>
      <w:r>
        <w:rPr>
          <w:rFonts w:eastAsia="Times New Roman"/>
          <w:sz w:val="20"/>
          <w:lang w:eastAsia="ru-RU"/>
        </w:rPr>
        <w:t xml:space="preserve">                      </w:t>
      </w:r>
      <w:r>
        <w:rPr>
          <w:rFonts w:eastAsia="Times New Roman"/>
          <w:sz w:val="16"/>
          <w:szCs w:val="16"/>
          <w:lang w:eastAsia="ru-RU"/>
        </w:rPr>
        <w:t>(ФИО и должность представителя ЮЛ; ФИО физического лица либо его представителя)</w:t>
      </w:r>
    </w:p>
    <w:p w14:paraId="4B205A26" w14:textId="77777777" w:rsidR="00E967F9" w:rsidRDefault="00E967F9" w:rsidP="00BA4036">
      <w:pPr>
        <w:widowControl w:val="0"/>
        <w:autoSpaceDE w:val="0"/>
        <w:autoSpaceDN w:val="0"/>
        <w:ind w:firstLine="0"/>
        <w:jc w:val="right"/>
        <w:rPr>
          <w:rFonts w:eastAsia="Times New Roman"/>
          <w:sz w:val="20"/>
          <w:lang w:eastAsia="ru-RU"/>
        </w:rPr>
      </w:pPr>
    </w:p>
    <w:p w14:paraId="332F4DAE" w14:textId="369A52D5" w:rsidR="00E967F9" w:rsidRDefault="00E967F9" w:rsidP="00BA4036">
      <w:pPr>
        <w:widowControl w:val="0"/>
        <w:autoSpaceDE w:val="0"/>
        <w:autoSpaceDN w:val="0"/>
        <w:ind w:firstLine="0"/>
        <w:rPr>
          <w:rFonts w:eastAsia="Times New Roman"/>
          <w:sz w:val="20"/>
          <w:lang w:eastAsia="ru-RU"/>
        </w:rPr>
      </w:pPr>
      <w:r>
        <w:rPr>
          <w:rFonts w:eastAsia="Times New Roman"/>
          <w:sz w:val="20"/>
          <w:lang w:eastAsia="ru-RU"/>
        </w:rPr>
        <w:t xml:space="preserve">С  обработкой,  передачей  и хранением персональных данных в соответствии с Федеральным  </w:t>
      </w:r>
      <w:r>
        <w:rPr>
          <w:rFonts w:eastAsia="Times New Roman"/>
          <w:color w:val="000000"/>
          <w:sz w:val="20"/>
          <w:lang w:eastAsia="ru-RU"/>
        </w:rPr>
        <w:t xml:space="preserve">законом </w:t>
      </w:r>
      <w:r>
        <w:rPr>
          <w:rFonts w:eastAsia="Times New Roman"/>
          <w:sz w:val="20"/>
          <w:lang w:eastAsia="ru-RU"/>
        </w:rPr>
        <w:t xml:space="preserve"> от 27 июля 2006 г. № 152-ФЗ «О персональных данных» в целях   и   объеме,   необходимых   для   получения   муниципальной  услуги согласен (</w:t>
      </w:r>
      <w:proofErr w:type="spellStart"/>
      <w:r>
        <w:rPr>
          <w:rFonts w:eastAsia="Times New Roman"/>
          <w:sz w:val="20"/>
          <w:lang w:eastAsia="ru-RU"/>
        </w:rPr>
        <w:t>ны</w:t>
      </w:r>
      <w:proofErr w:type="spellEnd"/>
      <w:r>
        <w:rPr>
          <w:rFonts w:eastAsia="Times New Roman"/>
          <w:sz w:val="20"/>
          <w:lang w:eastAsia="ru-RU"/>
        </w:rPr>
        <w:t>).</w:t>
      </w:r>
    </w:p>
    <w:p w14:paraId="38C3D8F0" w14:textId="77777777" w:rsidR="00E967F9" w:rsidRDefault="00E967F9" w:rsidP="00BA4036">
      <w:pPr>
        <w:widowControl w:val="0"/>
        <w:autoSpaceDE w:val="0"/>
        <w:autoSpaceDN w:val="0"/>
        <w:ind w:firstLine="0"/>
        <w:rPr>
          <w:rFonts w:eastAsia="Times New Roman"/>
          <w:sz w:val="20"/>
          <w:lang w:eastAsia="ru-RU"/>
        </w:rPr>
      </w:pPr>
    </w:p>
    <w:p w14:paraId="4C664907" w14:textId="77777777" w:rsidR="00E967F9" w:rsidRDefault="00E967F9" w:rsidP="00BA4036">
      <w:pPr>
        <w:widowControl w:val="0"/>
        <w:pBdr>
          <w:bottom w:val="single" w:sz="12" w:space="1" w:color="auto"/>
        </w:pBdr>
        <w:autoSpaceDE w:val="0"/>
        <w:autoSpaceDN w:val="0"/>
        <w:ind w:firstLine="0"/>
        <w:rPr>
          <w:rFonts w:eastAsia="Times New Roman"/>
          <w:szCs w:val="24"/>
          <w:lang w:eastAsia="ru-RU"/>
        </w:rPr>
      </w:pPr>
      <w:r>
        <w:rPr>
          <w:rFonts w:eastAsia="Times New Roman"/>
          <w:szCs w:val="24"/>
          <w:lang w:eastAsia="ru-RU"/>
        </w:rPr>
        <w:t>Подпись ____________________________________________  Дата ________________</w:t>
      </w:r>
    </w:p>
    <w:p w14:paraId="0B0C6338" w14:textId="77777777" w:rsidR="00E967F9" w:rsidRDefault="00E967F9" w:rsidP="00BA4036">
      <w:pPr>
        <w:widowControl w:val="0"/>
        <w:pBdr>
          <w:bottom w:val="single" w:sz="12" w:space="1" w:color="auto"/>
        </w:pBdr>
        <w:autoSpaceDE w:val="0"/>
        <w:autoSpaceDN w:val="0"/>
        <w:ind w:firstLine="0"/>
        <w:rPr>
          <w:rFonts w:eastAsia="Times New Roman"/>
          <w:szCs w:val="24"/>
          <w:lang w:eastAsia="ru-RU"/>
        </w:rPr>
      </w:pPr>
    </w:p>
    <w:p w14:paraId="75470E5E" w14:textId="77777777" w:rsidR="00E967F9" w:rsidRDefault="00E967F9" w:rsidP="00BA4036">
      <w:pPr>
        <w:pStyle w:val="ConsPlusNormal1"/>
        <w:jc w:val="right"/>
        <w:outlineLvl w:val="1"/>
        <w:rPr>
          <w:szCs w:val="24"/>
        </w:rPr>
      </w:pPr>
    </w:p>
    <w:p w14:paraId="41FF20BD" w14:textId="77777777" w:rsidR="00E967F9" w:rsidRDefault="00E967F9" w:rsidP="00BA4036">
      <w:pPr>
        <w:pStyle w:val="ConsPlusNormal1"/>
        <w:jc w:val="right"/>
        <w:outlineLvl w:val="1"/>
        <w:rPr>
          <w:szCs w:val="24"/>
        </w:rPr>
      </w:pPr>
    </w:p>
    <w:p w14:paraId="7397BE69" w14:textId="77777777" w:rsidR="00E967F9" w:rsidRDefault="00E967F9" w:rsidP="00BA4036">
      <w:pPr>
        <w:pStyle w:val="ConsPlusNormal1"/>
        <w:jc w:val="right"/>
        <w:outlineLvl w:val="1"/>
        <w:rPr>
          <w:szCs w:val="24"/>
        </w:rPr>
      </w:pPr>
    </w:p>
    <w:p w14:paraId="655900BF" w14:textId="77777777" w:rsidR="00BA4036" w:rsidRDefault="00BA4036" w:rsidP="00BA4036">
      <w:pPr>
        <w:pStyle w:val="ConsPlusNormal1"/>
        <w:jc w:val="right"/>
        <w:outlineLvl w:val="1"/>
        <w:rPr>
          <w:szCs w:val="24"/>
        </w:rPr>
        <w:sectPr w:rsidR="00BA4036" w:rsidSect="00312B97">
          <w:footnotePr>
            <w:pos w:val="beneathText"/>
          </w:footnotePr>
          <w:pgSz w:w="11905" w:h="16837"/>
          <w:pgMar w:top="567" w:right="851" w:bottom="709" w:left="1418" w:header="567" w:footer="0" w:gutter="0"/>
          <w:pgNumType w:start="30"/>
          <w:cols w:space="720"/>
          <w:docGrid w:linePitch="360"/>
        </w:sectPr>
      </w:pPr>
    </w:p>
    <w:p w14:paraId="1F70B47D" w14:textId="77777777" w:rsidR="00E967F9" w:rsidRPr="00496ACA" w:rsidRDefault="00E967F9" w:rsidP="00E967F9">
      <w:pPr>
        <w:pStyle w:val="ConsPlusNormal1"/>
        <w:jc w:val="right"/>
        <w:outlineLvl w:val="1"/>
        <w:rPr>
          <w:szCs w:val="24"/>
        </w:rPr>
      </w:pPr>
      <w:r w:rsidRPr="00496ACA">
        <w:rPr>
          <w:szCs w:val="24"/>
        </w:rPr>
        <w:lastRenderedPageBreak/>
        <w:t xml:space="preserve">Приложение </w:t>
      </w:r>
      <w:r>
        <w:rPr>
          <w:szCs w:val="24"/>
        </w:rPr>
        <w:t>7</w:t>
      </w:r>
    </w:p>
    <w:p w14:paraId="41C8DA14" w14:textId="77777777" w:rsidR="00E967F9" w:rsidRDefault="00E967F9" w:rsidP="00E967F9">
      <w:pPr>
        <w:jc w:val="right"/>
        <w:rPr>
          <w:bCs/>
          <w:szCs w:val="24"/>
        </w:rPr>
      </w:pPr>
      <w:r w:rsidRPr="00496ACA">
        <w:rPr>
          <w:bCs/>
          <w:szCs w:val="24"/>
        </w:rPr>
        <w:t>к Административному регламенту</w:t>
      </w:r>
    </w:p>
    <w:p w14:paraId="516313B8" w14:textId="77777777" w:rsidR="00E967F9" w:rsidRPr="00496ACA" w:rsidRDefault="00E967F9" w:rsidP="00E967F9">
      <w:pPr>
        <w:jc w:val="right"/>
        <w:rPr>
          <w:szCs w:val="24"/>
        </w:rPr>
      </w:pPr>
      <w:r w:rsidRPr="00496ACA">
        <w:rPr>
          <w:szCs w:val="24"/>
        </w:rPr>
        <w:t xml:space="preserve">предоставления </w:t>
      </w:r>
      <w:r w:rsidRPr="00E70765">
        <w:rPr>
          <w:szCs w:val="24"/>
        </w:rPr>
        <w:t>муниципальной услуги</w:t>
      </w:r>
    </w:p>
    <w:p w14:paraId="60F86D9B" w14:textId="77777777" w:rsidR="00E967F9" w:rsidRPr="00496ACA" w:rsidRDefault="00E967F9" w:rsidP="00E967F9">
      <w:pPr>
        <w:jc w:val="right"/>
        <w:rPr>
          <w:bCs/>
          <w:szCs w:val="24"/>
        </w:rPr>
      </w:pPr>
      <w:r w:rsidRPr="00496ACA">
        <w:rPr>
          <w:szCs w:val="24"/>
        </w:rPr>
        <w:t xml:space="preserve"> «</w:t>
      </w:r>
      <w:r w:rsidRPr="00496ACA">
        <w:rPr>
          <w:bCs/>
          <w:szCs w:val="24"/>
        </w:rPr>
        <w:t>Согласование проведения переустройства</w:t>
      </w:r>
    </w:p>
    <w:p w14:paraId="3591C580" w14:textId="77777777" w:rsidR="00E967F9" w:rsidRPr="00496ACA" w:rsidRDefault="00E967F9" w:rsidP="00E967F9">
      <w:pPr>
        <w:jc w:val="right"/>
        <w:rPr>
          <w:bCs/>
          <w:szCs w:val="24"/>
        </w:rPr>
      </w:pPr>
      <w:r w:rsidRPr="00496ACA">
        <w:rPr>
          <w:bCs/>
          <w:szCs w:val="24"/>
        </w:rPr>
        <w:t xml:space="preserve"> и (или) перепланировки помещения </w:t>
      </w:r>
    </w:p>
    <w:p w14:paraId="34529272" w14:textId="77777777" w:rsidR="00E967F9" w:rsidRDefault="00E967F9" w:rsidP="00E967F9">
      <w:pPr>
        <w:widowControl w:val="0"/>
        <w:autoSpaceDE w:val="0"/>
        <w:autoSpaceDN w:val="0"/>
        <w:jc w:val="right"/>
        <w:rPr>
          <w:bCs/>
          <w:szCs w:val="24"/>
        </w:rPr>
      </w:pPr>
      <w:r w:rsidRPr="00496ACA">
        <w:rPr>
          <w:bCs/>
          <w:szCs w:val="24"/>
        </w:rPr>
        <w:t>в многоквартирном доме»</w:t>
      </w:r>
    </w:p>
    <w:p w14:paraId="5EC8FC2C" w14:textId="77777777" w:rsidR="00E967F9" w:rsidRDefault="00E967F9" w:rsidP="00E967F9">
      <w:pPr>
        <w:widowControl w:val="0"/>
        <w:autoSpaceDE w:val="0"/>
        <w:autoSpaceDN w:val="0"/>
        <w:jc w:val="right"/>
        <w:rPr>
          <w:bCs/>
          <w:szCs w:val="24"/>
        </w:rPr>
      </w:pPr>
    </w:p>
    <w:p w14:paraId="5F7F1F3D" w14:textId="77777777" w:rsidR="00E967F9" w:rsidRPr="00BD653E" w:rsidRDefault="00E967F9" w:rsidP="00E967F9">
      <w:pPr>
        <w:tabs>
          <w:tab w:val="left" w:pos="9356"/>
        </w:tabs>
        <w:ind w:right="-3"/>
        <w:jc w:val="right"/>
        <w:rPr>
          <w:szCs w:val="24"/>
        </w:rPr>
      </w:pPr>
      <w:r w:rsidRPr="00BD653E">
        <w:rPr>
          <w:szCs w:val="24"/>
        </w:rPr>
        <w:t xml:space="preserve">в Администрацию Балахнинского </w:t>
      </w:r>
    </w:p>
    <w:p w14:paraId="2ADE5FA5" w14:textId="77777777" w:rsidR="00E967F9" w:rsidRDefault="00E967F9" w:rsidP="00E967F9">
      <w:pPr>
        <w:tabs>
          <w:tab w:val="left" w:pos="9356"/>
        </w:tabs>
        <w:ind w:right="-3"/>
        <w:jc w:val="right"/>
        <w:rPr>
          <w:szCs w:val="24"/>
        </w:rPr>
      </w:pPr>
      <w:r w:rsidRPr="00BD653E">
        <w:rPr>
          <w:szCs w:val="24"/>
        </w:rPr>
        <w:t>муниципального округа Нижегородской</w:t>
      </w:r>
      <w:r>
        <w:rPr>
          <w:szCs w:val="24"/>
        </w:rPr>
        <w:t xml:space="preserve"> </w:t>
      </w:r>
      <w:r w:rsidRPr="00BD653E">
        <w:rPr>
          <w:szCs w:val="24"/>
        </w:rPr>
        <w:t>области</w:t>
      </w:r>
      <w:r>
        <w:rPr>
          <w:szCs w:val="24"/>
        </w:rPr>
        <w:t xml:space="preserve"> </w:t>
      </w:r>
    </w:p>
    <w:p w14:paraId="300819C7" w14:textId="77777777" w:rsidR="00E967F9" w:rsidRDefault="00E967F9" w:rsidP="00E967F9">
      <w:pPr>
        <w:tabs>
          <w:tab w:val="left" w:pos="9356"/>
        </w:tabs>
        <w:ind w:right="-3"/>
        <w:jc w:val="right"/>
        <w:rPr>
          <w:szCs w:val="24"/>
        </w:rPr>
      </w:pPr>
    </w:p>
    <w:p w14:paraId="41D1C328" w14:textId="77777777" w:rsidR="00E967F9" w:rsidRPr="00BD653E" w:rsidRDefault="00E967F9" w:rsidP="00E967F9">
      <w:pPr>
        <w:tabs>
          <w:tab w:val="left" w:pos="9356"/>
        </w:tabs>
        <w:ind w:right="-3"/>
        <w:jc w:val="right"/>
        <w:rPr>
          <w:szCs w:val="24"/>
        </w:rPr>
      </w:pPr>
      <w:r w:rsidRPr="00BD653E">
        <w:rPr>
          <w:szCs w:val="24"/>
        </w:rPr>
        <w:t>от ________</w:t>
      </w:r>
      <w:r>
        <w:rPr>
          <w:szCs w:val="24"/>
        </w:rPr>
        <w:t>_________________________</w:t>
      </w:r>
    </w:p>
    <w:p w14:paraId="2738A389" w14:textId="77777777" w:rsidR="00E967F9" w:rsidRPr="00BD653E" w:rsidRDefault="00E967F9" w:rsidP="00E967F9">
      <w:pPr>
        <w:tabs>
          <w:tab w:val="left" w:pos="9356"/>
        </w:tabs>
        <w:ind w:right="-3"/>
        <w:jc w:val="right"/>
        <w:rPr>
          <w:szCs w:val="24"/>
        </w:rPr>
      </w:pPr>
      <w:r w:rsidRPr="00BD653E">
        <w:rPr>
          <w:szCs w:val="24"/>
        </w:rPr>
        <w:t>__________</w:t>
      </w:r>
      <w:r>
        <w:rPr>
          <w:szCs w:val="24"/>
        </w:rPr>
        <w:t>__________________________</w:t>
      </w:r>
      <w:r w:rsidRPr="00BD653E">
        <w:rPr>
          <w:szCs w:val="24"/>
        </w:rPr>
        <w:t xml:space="preserve"> </w:t>
      </w:r>
    </w:p>
    <w:p w14:paraId="42E6759E" w14:textId="77777777" w:rsidR="00E967F9" w:rsidRDefault="00E967F9" w:rsidP="00E967F9">
      <w:pPr>
        <w:tabs>
          <w:tab w:val="left" w:pos="9356"/>
        </w:tabs>
        <w:ind w:right="-3"/>
        <w:jc w:val="right"/>
        <w:rPr>
          <w:szCs w:val="24"/>
        </w:rPr>
      </w:pPr>
      <w:r w:rsidRPr="00BD653E">
        <w:rPr>
          <w:szCs w:val="24"/>
        </w:rPr>
        <w:t xml:space="preserve">(для заявителя юридического лица - </w:t>
      </w:r>
      <w:r>
        <w:rPr>
          <w:szCs w:val="24"/>
        </w:rPr>
        <w:t>п</w:t>
      </w:r>
      <w:r w:rsidRPr="00BD653E">
        <w:rPr>
          <w:szCs w:val="24"/>
        </w:rPr>
        <w:t xml:space="preserve">олное наименование, </w:t>
      </w:r>
    </w:p>
    <w:p w14:paraId="1E3B06BE" w14:textId="77777777" w:rsidR="00E967F9" w:rsidRDefault="00E967F9" w:rsidP="00E967F9">
      <w:pPr>
        <w:tabs>
          <w:tab w:val="left" w:pos="9356"/>
        </w:tabs>
        <w:ind w:right="-3"/>
        <w:jc w:val="right"/>
        <w:rPr>
          <w:szCs w:val="24"/>
        </w:rPr>
      </w:pPr>
      <w:r w:rsidRPr="00BD653E">
        <w:rPr>
          <w:szCs w:val="24"/>
        </w:rPr>
        <w:t xml:space="preserve">организационно-правовая форма, </w:t>
      </w:r>
    </w:p>
    <w:p w14:paraId="597E606B" w14:textId="77777777" w:rsidR="00E967F9" w:rsidRDefault="00E967F9" w:rsidP="00E967F9">
      <w:pPr>
        <w:tabs>
          <w:tab w:val="left" w:pos="9356"/>
        </w:tabs>
        <w:ind w:right="-3"/>
        <w:jc w:val="right"/>
        <w:rPr>
          <w:szCs w:val="24"/>
        </w:rPr>
      </w:pPr>
      <w:r w:rsidRPr="00BD653E">
        <w:rPr>
          <w:szCs w:val="24"/>
        </w:rPr>
        <w:t>сведения о государственной</w:t>
      </w:r>
      <w:r>
        <w:rPr>
          <w:szCs w:val="24"/>
        </w:rPr>
        <w:t xml:space="preserve"> </w:t>
      </w:r>
      <w:r w:rsidRPr="00BD653E">
        <w:rPr>
          <w:szCs w:val="24"/>
        </w:rPr>
        <w:t>регистрации, место</w:t>
      </w:r>
    </w:p>
    <w:p w14:paraId="6045C7F4" w14:textId="77777777" w:rsidR="00E967F9" w:rsidRDefault="00E967F9" w:rsidP="00E967F9">
      <w:pPr>
        <w:tabs>
          <w:tab w:val="left" w:pos="9356"/>
        </w:tabs>
        <w:ind w:right="-3"/>
        <w:jc w:val="right"/>
        <w:rPr>
          <w:szCs w:val="24"/>
        </w:rPr>
      </w:pPr>
      <w:r w:rsidRPr="00BD653E">
        <w:rPr>
          <w:szCs w:val="24"/>
        </w:rPr>
        <w:t>нахождения, контактная</w:t>
      </w:r>
      <w:r>
        <w:rPr>
          <w:szCs w:val="24"/>
        </w:rPr>
        <w:t xml:space="preserve"> </w:t>
      </w:r>
      <w:r w:rsidRPr="00BD653E">
        <w:rPr>
          <w:szCs w:val="24"/>
        </w:rPr>
        <w:t>информация:</w:t>
      </w:r>
      <w:r>
        <w:rPr>
          <w:szCs w:val="24"/>
        </w:rPr>
        <w:t xml:space="preserve"> </w:t>
      </w:r>
      <w:r w:rsidRPr="00BD653E">
        <w:rPr>
          <w:szCs w:val="24"/>
        </w:rPr>
        <w:t xml:space="preserve">телефон, </w:t>
      </w:r>
    </w:p>
    <w:p w14:paraId="7014C8BC" w14:textId="77777777" w:rsidR="00E967F9" w:rsidRDefault="00E967F9" w:rsidP="00E967F9">
      <w:pPr>
        <w:tabs>
          <w:tab w:val="left" w:pos="9356"/>
        </w:tabs>
        <w:ind w:right="-3"/>
        <w:jc w:val="right"/>
        <w:rPr>
          <w:szCs w:val="24"/>
        </w:rPr>
      </w:pPr>
      <w:r w:rsidRPr="00BD653E">
        <w:rPr>
          <w:szCs w:val="24"/>
        </w:rPr>
        <w:t>эл. почта;</w:t>
      </w:r>
      <w:r>
        <w:rPr>
          <w:szCs w:val="24"/>
        </w:rPr>
        <w:t xml:space="preserve"> </w:t>
      </w:r>
      <w:r w:rsidRPr="00BD653E">
        <w:rPr>
          <w:szCs w:val="24"/>
        </w:rPr>
        <w:t>для заявителя физического лица-</w:t>
      </w:r>
    </w:p>
    <w:p w14:paraId="6865C01E" w14:textId="77777777" w:rsidR="00E967F9" w:rsidRDefault="00E967F9" w:rsidP="00E967F9">
      <w:pPr>
        <w:tabs>
          <w:tab w:val="left" w:pos="9356"/>
        </w:tabs>
        <w:ind w:right="-3"/>
        <w:jc w:val="right"/>
        <w:rPr>
          <w:szCs w:val="24"/>
        </w:rPr>
      </w:pPr>
      <w:r w:rsidRPr="00BD653E">
        <w:rPr>
          <w:szCs w:val="24"/>
        </w:rPr>
        <w:t xml:space="preserve"> фамилия, имя, отчество, паспортные данные,</w:t>
      </w:r>
    </w:p>
    <w:p w14:paraId="2288276D" w14:textId="77777777" w:rsidR="00E967F9" w:rsidRDefault="00E967F9" w:rsidP="00E967F9">
      <w:pPr>
        <w:tabs>
          <w:tab w:val="left" w:pos="9356"/>
        </w:tabs>
        <w:ind w:right="-3"/>
        <w:jc w:val="right"/>
        <w:rPr>
          <w:szCs w:val="24"/>
        </w:rPr>
      </w:pPr>
      <w:r w:rsidRPr="00BD653E">
        <w:rPr>
          <w:szCs w:val="24"/>
        </w:rPr>
        <w:t>регистрация по месту жительства,</w:t>
      </w:r>
      <w:r>
        <w:rPr>
          <w:szCs w:val="24"/>
        </w:rPr>
        <w:t xml:space="preserve"> </w:t>
      </w:r>
      <w:r w:rsidRPr="00BD653E">
        <w:rPr>
          <w:szCs w:val="24"/>
        </w:rPr>
        <w:t xml:space="preserve">адрес </w:t>
      </w:r>
    </w:p>
    <w:p w14:paraId="5C5D42FC" w14:textId="77777777" w:rsidR="00E967F9" w:rsidRDefault="00E967F9" w:rsidP="00E967F9">
      <w:pPr>
        <w:tabs>
          <w:tab w:val="left" w:pos="9356"/>
        </w:tabs>
        <w:ind w:right="-3"/>
        <w:jc w:val="right"/>
        <w:rPr>
          <w:szCs w:val="24"/>
        </w:rPr>
      </w:pPr>
      <w:r>
        <w:rPr>
          <w:szCs w:val="24"/>
        </w:rPr>
        <w:t>ф</w:t>
      </w:r>
      <w:r w:rsidRPr="00BD653E">
        <w:rPr>
          <w:szCs w:val="24"/>
        </w:rPr>
        <w:t>актического проживания телефон</w:t>
      </w:r>
    </w:p>
    <w:p w14:paraId="00DF94D8" w14:textId="77777777" w:rsidR="00E967F9" w:rsidRDefault="00E967F9" w:rsidP="00E967F9">
      <w:pPr>
        <w:tabs>
          <w:tab w:val="left" w:pos="9356"/>
        </w:tabs>
        <w:ind w:right="-3"/>
        <w:jc w:val="right"/>
        <w:rPr>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9418"/>
      </w:tblGrid>
      <w:tr w:rsidR="00E967F9" w14:paraId="0346ED25" w14:textId="77777777" w:rsidTr="00B60050">
        <w:tc>
          <w:tcPr>
            <w:tcW w:w="9071" w:type="dxa"/>
            <w:tcBorders>
              <w:top w:val="nil"/>
              <w:left w:val="nil"/>
              <w:bottom w:val="nil"/>
              <w:right w:val="nil"/>
            </w:tcBorders>
          </w:tcPr>
          <w:p w14:paraId="1C5DC709" w14:textId="77777777" w:rsidR="00E967F9" w:rsidRPr="00BA4036" w:rsidRDefault="00E967F9" w:rsidP="00B60050">
            <w:pPr>
              <w:pStyle w:val="ConsPlusNormal"/>
              <w:jc w:val="center"/>
              <w:rPr>
                <w:rFonts w:ascii="Times New Roman" w:hAnsi="Times New Roman" w:cs="Times New Roman"/>
                <w:sz w:val="24"/>
                <w:szCs w:val="24"/>
              </w:rPr>
            </w:pPr>
            <w:r w:rsidRPr="00BA4036">
              <w:rPr>
                <w:rFonts w:ascii="Times New Roman" w:hAnsi="Times New Roman" w:cs="Times New Roman"/>
                <w:sz w:val="24"/>
                <w:szCs w:val="24"/>
              </w:rPr>
              <w:t>Заявление</w:t>
            </w:r>
          </w:p>
          <w:p w14:paraId="54A97052" w14:textId="77777777" w:rsidR="00E967F9" w:rsidRPr="00BA4036" w:rsidRDefault="00E967F9" w:rsidP="00B60050">
            <w:pPr>
              <w:pStyle w:val="ConsPlusNormal"/>
              <w:jc w:val="center"/>
              <w:rPr>
                <w:rFonts w:ascii="Times New Roman" w:hAnsi="Times New Roman" w:cs="Times New Roman"/>
                <w:sz w:val="24"/>
                <w:szCs w:val="24"/>
              </w:rPr>
            </w:pPr>
            <w:r w:rsidRPr="00BA4036">
              <w:rPr>
                <w:rFonts w:ascii="Times New Roman" w:hAnsi="Times New Roman" w:cs="Times New Roman"/>
                <w:sz w:val="24"/>
                <w:szCs w:val="24"/>
              </w:rPr>
              <w:t>об исправлении допущенных опечаток и (или) ошибок</w:t>
            </w:r>
          </w:p>
        </w:tc>
      </w:tr>
      <w:tr w:rsidR="00E967F9" w14:paraId="6973FB1F" w14:textId="77777777" w:rsidTr="00B60050">
        <w:tc>
          <w:tcPr>
            <w:tcW w:w="9071" w:type="dxa"/>
            <w:tcBorders>
              <w:top w:val="nil"/>
              <w:left w:val="nil"/>
              <w:bottom w:val="nil"/>
              <w:right w:val="nil"/>
            </w:tcBorders>
          </w:tcPr>
          <w:p w14:paraId="53045D16" w14:textId="77777777" w:rsidR="00E967F9" w:rsidRPr="00BA4036" w:rsidRDefault="00E967F9" w:rsidP="00B60050">
            <w:pPr>
              <w:pStyle w:val="ConsPlusNormal"/>
              <w:jc w:val="both"/>
              <w:rPr>
                <w:rFonts w:ascii="Times New Roman" w:hAnsi="Times New Roman" w:cs="Times New Roman"/>
                <w:sz w:val="24"/>
                <w:szCs w:val="24"/>
              </w:rPr>
            </w:pPr>
            <w:r w:rsidRPr="00BA4036">
              <w:rPr>
                <w:rFonts w:ascii="Times New Roman" w:hAnsi="Times New Roman" w:cs="Times New Roman"/>
                <w:sz w:val="24"/>
                <w:szCs w:val="24"/>
              </w:rPr>
              <w:t xml:space="preserve">            Прошу исправить в решении Администрации Балахнинского муниципального округа Нижегородской области о согласовании переустройства и (или) перепланировки помещения в многоквартирном доме, акте приемочной комиссии подтверждающего завершение переустройство и (или) перепланировку помещения /решении Балахнинского муниципального округа Нижегородской области об отказе в согласовании переустройства и (или) перепланировки помещения в многоквартирном доме, об отказе в выдаче акта приемочной комиссии подтверждающего завершение переустройство и (или) перепланировку помещения</w:t>
            </w:r>
          </w:p>
        </w:tc>
      </w:tr>
      <w:tr w:rsidR="00E967F9" w14:paraId="3BA7A17A" w14:textId="77777777" w:rsidTr="00B60050">
        <w:tc>
          <w:tcPr>
            <w:tcW w:w="9071" w:type="dxa"/>
            <w:tcBorders>
              <w:top w:val="nil"/>
              <w:left w:val="nil"/>
              <w:bottom w:val="nil"/>
              <w:right w:val="nil"/>
            </w:tcBorders>
          </w:tcPr>
          <w:p w14:paraId="2175B4D9" w14:textId="77777777" w:rsidR="00E967F9" w:rsidRPr="00BA4036" w:rsidRDefault="00E967F9" w:rsidP="00B60050">
            <w:pPr>
              <w:pStyle w:val="ConsPlusNormal"/>
              <w:jc w:val="center"/>
              <w:rPr>
                <w:rFonts w:ascii="Times New Roman" w:hAnsi="Times New Roman" w:cs="Times New Roman"/>
              </w:rPr>
            </w:pPr>
            <w:r w:rsidRPr="00BA4036">
              <w:rPr>
                <w:rFonts w:ascii="Times New Roman" w:hAnsi="Times New Roman" w:cs="Times New Roman"/>
              </w:rPr>
              <w:t>(нужное подчеркнуть)</w:t>
            </w:r>
          </w:p>
        </w:tc>
      </w:tr>
      <w:tr w:rsidR="00E967F9" w:rsidRPr="00BA4036" w14:paraId="5F3F9F22" w14:textId="77777777" w:rsidTr="00B60050">
        <w:tc>
          <w:tcPr>
            <w:tcW w:w="9071" w:type="dxa"/>
            <w:tcBorders>
              <w:top w:val="nil"/>
              <w:left w:val="nil"/>
              <w:bottom w:val="nil"/>
              <w:right w:val="nil"/>
            </w:tcBorders>
          </w:tcPr>
          <w:p w14:paraId="28EAAB73" w14:textId="77777777" w:rsidR="00E967F9" w:rsidRPr="00BA4036" w:rsidRDefault="00E967F9" w:rsidP="00BA4036">
            <w:pPr>
              <w:pStyle w:val="ConsPlusNormal"/>
              <w:jc w:val="both"/>
              <w:rPr>
                <w:rFonts w:ascii="Times New Roman" w:hAnsi="Times New Roman" w:cs="Times New Roman"/>
                <w:sz w:val="24"/>
                <w:szCs w:val="24"/>
              </w:rPr>
            </w:pPr>
            <w:r w:rsidRPr="00BA4036">
              <w:rPr>
                <w:rFonts w:ascii="Times New Roman" w:hAnsi="Times New Roman" w:cs="Times New Roman"/>
                <w:sz w:val="24"/>
                <w:szCs w:val="24"/>
              </w:rPr>
              <w:t>от _____________ № ______________________ допущенные опечатки и (или) ошибки:</w:t>
            </w:r>
          </w:p>
          <w:p w14:paraId="4DC0245B" w14:textId="77777777" w:rsidR="00E967F9" w:rsidRPr="00BA4036" w:rsidRDefault="00E967F9" w:rsidP="00BA4036">
            <w:pPr>
              <w:pStyle w:val="ConsPlusNormal"/>
              <w:rPr>
                <w:rFonts w:ascii="Times New Roman" w:hAnsi="Times New Roman" w:cs="Times New Roman"/>
              </w:rPr>
            </w:pPr>
            <w:r w:rsidRPr="00BA4036">
              <w:rPr>
                <w:rFonts w:ascii="Times New Roman" w:hAnsi="Times New Roman" w:cs="Times New Roman"/>
              </w:rPr>
              <w:t xml:space="preserve">                   (указать дату и номер документа)</w:t>
            </w:r>
          </w:p>
        </w:tc>
      </w:tr>
    </w:tbl>
    <w:p w14:paraId="26C8C0A8" w14:textId="77777777" w:rsidR="00E967F9" w:rsidRPr="00BA4036" w:rsidRDefault="00E967F9" w:rsidP="00BA4036">
      <w:pPr>
        <w:pStyle w:val="ConsPlusNormal"/>
        <w:jc w:val="both"/>
        <w:outlineLvl w:val="1"/>
        <w:rPr>
          <w:rFonts w:ascii="Times New Roman" w:hAnsi="Times New Roman" w:cs="Times New Roman"/>
          <w:sz w:val="24"/>
          <w:szCs w:val="24"/>
        </w:rPr>
      </w:pPr>
      <w:r w:rsidRPr="00BA4036">
        <w:rPr>
          <w:rFonts w:ascii="Times New Roman" w:hAnsi="Times New Roman" w:cs="Times New Roman"/>
          <w:sz w:val="24"/>
          <w:szCs w:val="24"/>
        </w:rPr>
        <w:t>_________________________________________________________________________________________________________________________________________________________</w:t>
      </w:r>
    </w:p>
    <w:p w14:paraId="7E93B6AF" w14:textId="77777777" w:rsidR="00E967F9" w:rsidRPr="00BA4036" w:rsidRDefault="00E967F9" w:rsidP="00BA4036">
      <w:pPr>
        <w:pStyle w:val="ConsPlusNormal"/>
        <w:jc w:val="center"/>
        <w:outlineLvl w:val="1"/>
        <w:rPr>
          <w:rFonts w:ascii="Times New Roman" w:hAnsi="Times New Roman" w:cs="Times New Roman"/>
        </w:rPr>
      </w:pPr>
      <w:r w:rsidRPr="00BA4036">
        <w:rPr>
          <w:rFonts w:ascii="Times New Roman" w:hAnsi="Times New Roman" w:cs="Times New Roman"/>
        </w:rPr>
        <w:t>(указать опечатки и (или) ошибки, которые необходимо исправить)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967F9" w:rsidRPr="00BA4036" w14:paraId="5528FD9C" w14:textId="77777777" w:rsidTr="00B60050">
        <w:tc>
          <w:tcPr>
            <w:tcW w:w="9071" w:type="dxa"/>
            <w:tcBorders>
              <w:top w:val="nil"/>
              <w:left w:val="nil"/>
              <w:bottom w:val="nil"/>
              <w:right w:val="nil"/>
            </w:tcBorders>
          </w:tcPr>
          <w:p w14:paraId="03D4469F" w14:textId="77777777" w:rsidR="00E967F9" w:rsidRPr="00BA4036" w:rsidRDefault="00E967F9" w:rsidP="00BA4036">
            <w:pPr>
              <w:widowControl w:val="0"/>
              <w:autoSpaceDE w:val="0"/>
              <w:autoSpaceDN w:val="0"/>
              <w:ind w:firstLine="0"/>
              <w:rPr>
                <w:rFonts w:eastAsia="Times New Roman"/>
                <w:lang w:eastAsia="ru-RU"/>
              </w:rPr>
            </w:pPr>
          </w:p>
          <w:p w14:paraId="01A5FCBC" w14:textId="77777777" w:rsidR="00E967F9" w:rsidRPr="00BA4036" w:rsidRDefault="00E967F9" w:rsidP="00BA4036">
            <w:pPr>
              <w:widowControl w:val="0"/>
              <w:autoSpaceDE w:val="0"/>
              <w:autoSpaceDN w:val="0"/>
              <w:ind w:firstLine="0"/>
              <w:rPr>
                <w:rFonts w:eastAsia="Times New Roman"/>
                <w:lang w:eastAsia="ru-RU"/>
              </w:rPr>
            </w:pPr>
          </w:p>
          <w:p w14:paraId="57DD69E6" w14:textId="77777777" w:rsidR="00E967F9" w:rsidRPr="00BA4036" w:rsidRDefault="00E967F9" w:rsidP="00BA4036">
            <w:pPr>
              <w:widowControl w:val="0"/>
              <w:autoSpaceDE w:val="0"/>
              <w:autoSpaceDN w:val="0"/>
              <w:ind w:firstLine="0"/>
              <w:rPr>
                <w:rFonts w:eastAsia="Times New Roman"/>
                <w:lang w:eastAsia="ru-RU"/>
              </w:rPr>
            </w:pPr>
          </w:p>
          <w:p w14:paraId="64347FD5" w14:textId="77777777" w:rsidR="00E967F9" w:rsidRPr="00BA4036" w:rsidRDefault="00E967F9" w:rsidP="00BA4036">
            <w:pPr>
              <w:widowControl w:val="0"/>
              <w:autoSpaceDE w:val="0"/>
              <w:autoSpaceDN w:val="0"/>
              <w:ind w:firstLine="0"/>
              <w:rPr>
                <w:rFonts w:eastAsia="Times New Roman"/>
                <w:lang w:eastAsia="ru-RU"/>
              </w:rPr>
            </w:pPr>
          </w:p>
          <w:p w14:paraId="4D190D88" w14:textId="77777777" w:rsidR="00E967F9" w:rsidRPr="00BA4036" w:rsidRDefault="00E967F9" w:rsidP="00BA4036">
            <w:pPr>
              <w:widowControl w:val="0"/>
              <w:autoSpaceDE w:val="0"/>
              <w:autoSpaceDN w:val="0"/>
              <w:ind w:firstLine="0"/>
              <w:rPr>
                <w:rFonts w:eastAsia="Times New Roman"/>
                <w:lang w:eastAsia="ru-RU"/>
              </w:rPr>
            </w:pPr>
            <w:r w:rsidRPr="00BA4036">
              <w:rPr>
                <w:rFonts w:eastAsia="Times New Roman"/>
                <w:lang w:eastAsia="ru-RU"/>
              </w:rPr>
              <w:t>К заявлению прилагаются следующие документы:</w:t>
            </w:r>
          </w:p>
        </w:tc>
      </w:tr>
      <w:tr w:rsidR="00E967F9" w:rsidRPr="00BA4036" w14:paraId="3DB189AC" w14:textId="77777777" w:rsidTr="00B60050">
        <w:tc>
          <w:tcPr>
            <w:tcW w:w="9071" w:type="dxa"/>
            <w:tcBorders>
              <w:top w:val="nil"/>
              <w:left w:val="nil"/>
              <w:bottom w:val="nil"/>
              <w:right w:val="nil"/>
            </w:tcBorders>
          </w:tcPr>
          <w:p w14:paraId="20963665" w14:textId="77777777" w:rsidR="00E967F9" w:rsidRPr="00BA4036" w:rsidRDefault="00E967F9" w:rsidP="00BA4036">
            <w:pPr>
              <w:widowControl w:val="0"/>
              <w:autoSpaceDE w:val="0"/>
              <w:autoSpaceDN w:val="0"/>
              <w:ind w:firstLine="0"/>
              <w:rPr>
                <w:rFonts w:eastAsia="Times New Roman"/>
                <w:lang w:eastAsia="ru-RU"/>
              </w:rPr>
            </w:pPr>
            <w:r w:rsidRPr="00BA4036">
              <w:rPr>
                <w:rFonts w:eastAsia="Times New Roman"/>
                <w:lang w:eastAsia="ru-RU"/>
              </w:rPr>
              <w:t>1. ______________________________________________________________;</w:t>
            </w:r>
          </w:p>
        </w:tc>
      </w:tr>
      <w:tr w:rsidR="00E967F9" w:rsidRPr="00BA4036" w14:paraId="6CF23841" w14:textId="77777777" w:rsidTr="00B60050">
        <w:tc>
          <w:tcPr>
            <w:tcW w:w="9071" w:type="dxa"/>
            <w:tcBorders>
              <w:top w:val="nil"/>
              <w:left w:val="nil"/>
              <w:bottom w:val="nil"/>
              <w:right w:val="nil"/>
            </w:tcBorders>
          </w:tcPr>
          <w:p w14:paraId="5EFB622D" w14:textId="77777777" w:rsidR="00E967F9" w:rsidRPr="00BA4036" w:rsidRDefault="00E967F9" w:rsidP="00BA4036">
            <w:pPr>
              <w:widowControl w:val="0"/>
              <w:autoSpaceDE w:val="0"/>
              <w:autoSpaceDN w:val="0"/>
              <w:ind w:firstLine="0"/>
              <w:rPr>
                <w:rFonts w:eastAsia="Times New Roman"/>
                <w:lang w:eastAsia="ru-RU"/>
              </w:rPr>
            </w:pPr>
            <w:r w:rsidRPr="00BA4036">
              <w:rPr>
                <w:rFonts w:eastAsia="Times New Roman"/>
                <w:lang w:eastAsia="ru-RU"/>
              </w:rPr>
              <w:t>2. ______________________________________________________________.</w:t>
            </w:r>
          </w:p>
        </w:tc>
      </w:tr>
    </w:tbl>
    <w:p w14:paraId="236502A3" w14:textId="77777777" w:rsidR="00E967F9" w:rsidRPr="00BA4036" w:rsidRDefault="00E967F9" w:rsidP="00BA4036">
      <w:pPr>
        <w:widowControl w:val="0"/>
        <w:autoSpaceDE w:val="0"/>
        <w:autoSpaceDN w:val="0"/>
        <w:ind w:firstLine="0"/>
        <w:rPr>
          <w:rFonts w:eastAsia="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E967F9" w14:paraId="56D5F6D5" w14:textId="77777777" w:rsidTr="00BA4036">
        <w:trPr>
          <w:jc w:val="center"/>
        </w:trPr>
        <w:tc>
          <w:tcPr>
            <w:tcW w:w="9071" w:type="dxa"/>
            <w:gridSpan w:val="2"/>
          </w:tcPr>
          <w:p w14:paraId="7522E5C7" w14:textId="77777777" w:rsidR="00E967F9" w:rsidRDefault="00E967F9" w:rsidP="00B60050">
            <w:pPr>
              <w:widowControl w:val="0"/>
              <w:autoSpaceDE w:val="0"/>
              <w:autoSpaceDN w:val="0"/>
              <w:rPr>
                <w:rFonts w:eastAsia="Times New Roman"/>
                <w:lang w:eastAsia="ru-RU"/>
              </w:rPr>
            </w:pPr>
            <w:r>
              <w:rPr>
                <w:rFonts w:eastAsia="Times New Roman"/>
                <w:lang w:eastAsia="ru-RU"/>
              </w:rPr>
              <w:t>Результат предоставления услуги прошу:</w:t>
            </w:r>
          </w:p>
        </w:tc>
      </w:tr>
      <w:tr w:rsidR="00E967F9" w14:paraId="3FEF6698" w14:textId="77777777" w:rsidTr="00BA4036">
        <w:trPr>
          <w:jc w:val="center"/>
        </w:trPr>
        <w:tc>
          <w:tcPr>
            <w:tcW w:w="7937" w:type="dxa"/>
          </w:tcPr>
          <w:p w14:paraId="696B26D0" w14:textId="77777777" w:rsidR="00E967F9" w:rsidRDefault="00E967F9" w:rsidP="00B60050">
            <w:pPr>
              <w:widowControl w:val="0"/>
              <w:autoSpaceDE w:val="0"/>
              <w:autoSpaceDN w:val="0"/>
              <w:rPr>
                <w:rFonts w:eastAsia="Times New Roman"/>
                <w:lang w:eastAsia="ru-RU"/>
              </w:rPr>
            </w:pPr>
            <w:r>
              <w:rPr>
                <w:rFonts w:eastAsia="Times New Roman"/>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4" w:type="dxa"/>
          </w:tcPr>
          <w:p w14:paraId="4EBCE6CF" w14:textId="77777777" w:rsidR="00E967F9" w:rsidRDefault="00E967F9" w:rsidP="00B60050">
            <w:pPr>
              <w:widowControl w:val="0"/>
              <w:autoSpaceDE w:val="0"/>
              <w:autoSpaceDN w:val="0"/>
              <w:rPr>
                <w:rFonts w:eastAsia="Times New Roman"/>
                <w:lang w:eastAsia="ru-RU"/>
              </w:rPr>
            </w:pPr>
          </w:p>
        </w:tc>
      </w:tr>
      <w:tr w:rsidR="00E967F9" w14:paraId="5EA53B5B" w14:textId="77777777" w:rsidTr="00BA4036">
        <w:trPr>
          <w:jc w:val="center"/>
        </w:trPr>
        <w:tc>
          <w:tcPr>
            <w:tcW w:w="7937" w:type="dxa"/>
          </w:tcPr>
          <w:p w14:paraId="5E3FB56D" w14:textId="77777777" w:rsidR="00E967F9" w:rsidRDefault="00E967F9" w:rsidP="00B60050">
            <w:pPr>
              <w:widowControl w:val="0"/>
              <w:autoSpaceDE w:val="0"/>
              <w:autoSpaceDN w:val="0"/>
              <w:rPr>
                <w:rFonts w:eastAsia="Times New Roman"/>
                <w:lang w:eastAsia="ru-RU"/>
              </w:rPr>
            </w:pPr>
            <w:r>
              <w:rPr>
                <w:rFonts w:eastAsia="Times New Roman"/>
                <w:lang w:eastAsia="ru-RU"/>
              </w:rPr>
              <w:lastRenderedPageBreak/>
              <w:t>Выдать на бумажном носителе при личном обращении в уполномоченный орган местного самоуправления</w:t>
            </w:r>
          </w:p>
        </w:tc>
        <w:tc>
          <w:tcPr>
            <w:tcW w:w="1134" w:type="dxa"/>
          </w:tcPr>
          <w:p w14:paraId="4D1FF921" w14:textId="77777777" w:rsidR="00E967F9" w:rsidRDefault="00E967F9" w:rsidP="00B60050">
            <w:pPr>
              <w:widowControl w:val="0"/>
              <w:autoSpaceDE w:val="0"/>
              <w:autoSpaceDN w:val="0"/>
              <w:rPr>
                <w:rFonts w:eastAsia="Times New Roman"/>
                <w:lang w:eastAsia="ru-RU"/>
              </w:rPr>
            </w:pPr>
          </w:p>
        </w:tc>
      </w:tr>
      <w:tr w:rsidR="00E967F9" w14:paraId="380640F1" w14:textId="77777777" w:rsidTr="00BA4036">
        <w:trPr>
          <w:jc w:val="center"/>
        </w:trPr>
        <w:tc>
          <w:tcPr>
            <w:tcW w:w="7937" w:type="dxa"/>
          </w:tcPr>
          <w:p w14:paraId="03E30022" w14:textId="77777777" w:rsidR="00E967F9" w:rsidRDefault="00E967F9" w:rsidP="00B60050">
            <w:pPr>
              <w:widowControl w:val="0"/>
              <w:autoSpaceDE w:val="0"/>
              <w:autoSpaceDN w:val="0"/>
              <w:rPr>
                <w:rFonts w:eastAsia="Times New Roman"/>
                <w:lang w:eastAsia="ru-RU"/>
              </w:rPr>
            </w:pPr>
            <w:r>
              <w:rPr>
                <w:rFonts w:eastAsia="Times New Roman"/>
                <w:lang w:eastAsia="ru-RU"/>
              </w:rPr>
              <w:t>Направить на бумажном носителе на почтовый адрес:</w:t>
            </w:r>
          </w:p>
        </w:tc>
        <w:tc>
          <w:tcPr>
            <w:tcW w:w="1134" w:type="dxa"/>
          </w:tcPr>
          <w:p w14:paraId="3688C54F" w14:textId="77777777" w:rsidR="00E967F9" w:rsidRDefault="00E967F9" w:rsidP="00B60050">
            <w:pPr>
              <w:widowControl w:val="0"/>
              <w:autoSpaceDE w:val="0"/>
              <w:autoSpaceDN w:val="0"/>
              <w:rPr>
                <w:rFonts w:eastAsia="Times New Roman"/>
                <w:lang w:eastAsia="ru-RU"/>
              </w:rPr>
            </w:pPr>
          </w:p>
        </w:tc>
      </w:tr>
    </w:tbl>
    <w:p w14:paraId="62F61DD6" w14:textId="77777777" w:rsidR="00E967F9" w:rsidRDefault="00E967F9" w:rsidP="00E967F9">
      <w:pPr>
        <w:widowControl w:val="0"/>
        <w:autoSpaceDE w:val="0"/>
        <w:autoSpaceDN w:val="0"/>
        <w:ind w:firstLine="540"/>
        <w:rPr>
          <w:rFonts w:eastAsia="Times New Roman"/>
          <w:lang w:eastAsia="ru-RU"/>
        </w:rPr>
      </w:pPr>
    </w:p>
    <w:p w14:paraId="16E3951A" w14:textId="77777777" w:rsidR="00E967F9" w:rsidRDefault="00E967F9" w:rsidP="00E967F9">
      <w:pPr>
        <w:widowControl w:val="0"/>
        <w:autoSpaceDE w:val="0"/>
        <w:autoSpaceDN w:val="0"/>
        <w:ind w:firstLine="540"/>
        <w:rPr>
          <w:rFonts w:eastAsia="Times New Roman"/>
          <w:lang w:eastAsia="ru-RU"/>
        </w:rPr>
      </w:pPr>
    </w:p>
    <w:p w14:paraId="33DBD1AD" w14:textId="77777777" w:rsidR="00E967F9" w:rsidRDefault="00E967F9" w:rsidP="00E967F9">
      <w:pPr>
        <w:widowControl w:val="0"/>
        <w:autoSpaceDE w:val="0"/>
        <w:autoSpaceDN w:val="0"/>
        <w:rPr>
          <w:rFonts w:eastAsia="Times New Roman"/>
          <w:lang w:eastAsia="ru-RU"/>
        </w:rPr>
      </w:pPr>
    </w:p>
    <w:p w14:paraId="13079B6A" w14:textId="77777777" w:rsidR="00E967F9" w:rsidRDefault="00E967F9" w:rsidP="00E967F9">
      <w:pPr>
        <w:widowControl w:val="0"/>
        <w:autoSpaceDE w:val="0"/>
        <w:autoSpaceDN w:val="0"/>
        <w:rPr>
          <w:rFonts w:eastAsia="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40"/>
        <w:gridCol w:w="5499"/>
      </w:tblGrid>
      <w:tr w:rsidR="00E967F9" w14:paraId="2D593DD5" w14:textId="77777777" w:rsidTr="00B60050">
        <w:tc>
          <w:tcPr>
            <w:tcW w:w="3231" w:type="dxa"/>
            <w:tcBorders>
              <w:top w:val="single" w:sz="4" w:space="0" w:color="auto"/>
              <w:left w:val="nil"/>
              <w:bottom w:val="nil"/>
              <w:right w:val="nil"/>
            </w:tcBorders>
          </w:tcPr>
          <w:p w14:paraId="25E1E283" w14:textId="77777777" w:rsidR="00E967F9" w:rsidRDefault="00E967F9" w:rsidP="00B60050">
            <w:pPr>
              <w:widowControl w:val="0"/>
              <w:autoSpaceDE w:val="0"/>
              <w:autoSpaceDN w:val="0"/>
              <w:jc w:val="center"/>
              <w:rPr>
                <w:rFonts w:eastAsia="Times New Roman"/>
                <w:sz w:val="20"/>
                <w:szCs w:val="20"/>
                <w:lang w:eastAsia="ru-RU"/>
              </w:rPr>
            </w:pPr>
            <w:r>
              <w:rPr>
                <w:rFonts w:eastAsia="Times New Roman"/>
                <w:sz w:val="20"/>
                <w:szCs w:val="20"/>
                <w:lang w:eastAsia="ru-RU"/>
              </w:rPr>
              <w:t>(подпись заявителя либо его представителя)</w:t>
            </w:r>
          </w:p>
        </w:tc>
        <w:tc>
          <w:tcPr>
            <w:tcW w:w="340" w:type="dxa"/>
            <w:tcBorders>
              <w:top w:val="nil"/>
              <w:left w:val="nil"/>
              <w:bottom w:val="nil"/>
              <w:right w:val="nil"/>
            </w:tcBorders>
          </w:tcPr>
          <w:p w14:paraId="65BB8D7C" w14:textId="77777777" w:rsidR="00E967F9" w:rsidRDefault="00E967F9" w:rsidP="00B60050">
            <w:pPr>
              <w:widowControl w:val="0"/>
              <w:autoSpaceDE w:val="0"/>
              <w:autoSpaceDN w:val="0"/>
              <w:rPr>
                <w:rFonts w:eastAsia="Times New Roman"/>
                <w:sz w:val="20"/>
                <w:szCs w:val="20"/>
                <w:lang w:eastAsia="ru-RU"/>
              </w:rPr>
            </w:pPr>
          </w:p>
        </w:tc>
        <w:tc>
          <w:tcPr>
            <w:tcW w:w="5499" w:type="dxa"/>
            <w:tcBorders>
              <w:top w:val="single" w:sz="4" w:space="0" w:color="auto"/>
              <w:left w:val="nil"/>
              <w:bottom w:val="nil"/>
              <w:right w:val="nil"/>
            </w:tcBorders>
          </w:tcPr>
          <w:p w14:paraId="672FBC57" w14:textId="77777777" w:rsidR="00E967F9" w:rsidRDefault="00E967F9" w:rsidP="00B60050">
            <w:pPr>
              <w:widowControl w:val="0"/>
              <w:autoSpaceDE w:val="0"/>
              <w:autoSpaceDN w:val="0"/>
              <w:jc w:val="center"/>
              <w:rPr>
                <w:rFonts w:eastAsia="Times New Roman"/>
                <w:sz w:val="20"/>
                <w:szCs w:val="20"/>
                <w:lang w:eastAsia="ru-RU"/>
              </w:rPr>
            </w:pPr>
            <w:r>
              <w:rPr>
                <w:rFonts w:eastAsia="Times New Roman"/>
                <w:sz w:val="20"/>
                <w:szCs w:val="20"/>
                <w:lang w:eastAsia="ru-RU"/>
              </w:rPr>
              <w:t>(Ф.И.О. заявителя или представителя)</w:t>
            </w:r>
          </w:p>
        </w:tc>
      </w:tr>
    </w:tbl>
    <w:p w14:paraId="53A5E141" w14:textId="77777777" w:rsidR="00E967F9" w:rsidRDefault="00E967F9" w:rsidP="00E967F9">
      <w:pPr>
        <w:pStyle w:val="ConsPlusNormal"/>
        <w:jc w:val="both"/>
        <w:outlineLvl w:val="1"/>
        <w:rPr>
          <w:sz w:val="24"/>
          <w:szCs w:val="24"/>
        </w:rPr>
      </w:pPr>
    </w:p>
    <w:p w14:paraId="1DBF6264" w14:textId="77777777" w:rsidR="00E967F9" w:rsidRPr="00312B97" w:rsidRDefault="00E967F9" w:rsidP="00E967F9">
      <w:pPr>
        <w:pStyle w:val="ConsPlusNormal"/>
        <w:jc w:val="right"/>
        <w:outlineLvl w:val="1"/>
        <w:rPr>
          <w:rFonts w:ascii="Times New Roman" w:hAnsi="Times New Roman" w:cs="Times New Roman"/>
          <w:sz w:val="24"/>
          <w:szCs w:val="24"/>
        </w:rPr>
      </w:pPr>
      <w:r w:rsidRPr="00312B97">
        <w:rPr>
          <w:rFonts w:ascii="Times New Roman" w:hAnsi="Times New Roman" w:cs="Times New Roman"/>
          <w:sz w:val="24"/>
          <w:szCs w:val="24"/>
        </w:rPr>
        <w:t>Дата ______________</w:t>
      </w:r>
    </w:p>
    <w:p w14:paraId="522E5FC2" w14:textId="77777777" w:rsidR="00E967F9" w:rsidRPr="00312B97" w:rsidRDefault="00E967F9" w:rsidP="00E967F9">
      <w:pPr>
        <w:pStyle w:val="ConsPlusNormal"/>
        <w:jc w:val="right"/>
        <w:outlineLvl w:val="1"/>
        <w:rPr>
          <w:rFonts w:ascii="Times New Roman" w:hAnsi="Times New Roman" w:cs="Times New Roman"/>
          <w:sz w:val="24"/>
          <w:szCs w:val="24"/>
        </w:rPr>
      </w:pPr>
    </w:p>
    <w:p w14:paraId="581C6F9D" w14:textId="77777777" w:rsidR="00E967F9" w:rsidRPr="00312B97" w:rsidRDefault="00E967F9" w:rsidP="00E967F9">
      <w:pPr>
        <w:pStyle w:val="ConsPlusNormal"/>
        <w:jc w:val="right"/>
        <w:outlineLvl w:val="1"/>
        <w:rPr>
          <w:rFonts w:ascii="Times New Roman" w:hAnsi="Times New Roman" w:cs="Times New Roman"/>
          <w:sz w:val="24"/>
          <w:szCs w:val="24"/>
        </w:rPr>
      </w:pPr>
    </w:p>
    <w:p w14:paraId="55F2C794" w14:textId="77777777" w:rsidR="00E967F9" w:rsidRPr="00312B97" w:rsidRDefault="00E967F9" w:rsidP="00E967F9">
      <w:pPr>
        <w:pStyle w:val="ConsPlusNormal"/>
        <w:jc w:val="both"/>
        <w:outlineLvl w:val="1"/>
        <w:rPr>
          <w:rFonts w:ascii="Times New Roman" w:hAnsi="Times New Roman" w:cs="Times New Roman"/>
          <w:sz w:val="24"/>
          <w:szCs w:val="24"/>
        </w:rPr>
      </w:pPr>
      <w:r w:rsidRPr="00312B97">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5DDF6808" w14:textId="77777777" w:rsidR="00E967F9" w:rsidRPr="00312B97" w:rsidRDefault="00E967F9" w:rsidP="00E967F9">
      <w:pPr>
        <w:pStyle w:val="ConsPlusNormal"/>
        <w:jc w:val="both"/>
        <w:outlineLvl w:val="1"/>
        <w:rPr>
          <w:rFonts w:ascii="Times New Roman" w:hAnsi="Times New Roman" w:cs="Times New Roman"/>
          <w:sz w:val="24"/>
          <w:szCs w:val="24"/>
        </w:rPr>
      </w:pPr>
    </w:p>
    <w:p w14:paraId="5EA6F0FE" w14:textId="77777777" w:rsidR="00E967F9" w:rsidRPr="00312B97" w:rsidRDefault="00E967F9" w:rsidP="00E967F9">
      <w:pPr>
        <w:pStyle w:val="ConsPlusNormal"/>
        <w:jc w:val="both"/>
        <w:outlineLvl w:val="1"/>
        <w:rPr>
          <w:rFonts w:ascii="Times New Roman" w:hAnsi="Times New Roman" w:cs="Times New Roman"/>
          <w:sz w:val="24"/>
          <w:szCs w:val="24"/>
        </w:rPr>
      </w:pPr>
    </w:p>
    <w:p w14:paraId="4578244D" w14:textId="77777777" w:rsidR="00E967F9" w:rsidRPr="00312B97" w:rsidRDefault="00E967F9" w:rsidP="00E967F9">
      <w:pPr>
        <w:pStyle w:val="ConsPlusNormal"/>
        <w:jc w:val="both"/>
        <w:outlineLvl w:val="1"/>
        <w:rPr>
          <w:rFonts w:ascii="Times New Roman" w:hAnsi="Times New Roman" w:cs="Times New Roman"/>
          <w:sz w:val="24"/>
          <w:szCs w:val="24"/>
        </w:rPr>
      </w:pPr>
      <w:r w:rsidRPr="00312B97">
        <w:rPr>
          <w:rFonts w:ascii="Times New Roman" w:hAnsi="Times New Roman" w:cs="Times New Roman"/>
          <w:sz w:val="24"/>
          <w:szCs w:val="24"/>
        </w:rPr>
        <w:t>Подпись _____________________________________                            Дата ______________</w:t>
      </w:r>
    </w:p>
    <w:p w14:paraId="2D158A9F" w14:textId="77777777" w:rsidR="00E967F9" w:rsidRPr="00312B97" w:rsidRDefault="00E967F9" w:rsidP="00E967F9">
      <w:pPr>
        <w:pStyle w:val="ConsPlusNormal"/>
        <w:jc w:val="both"/>
        <w:outlineLvl w:val="1"/>
        <w:rPr>
          <w:rFonts w:ascii="Times New Roman" w:hAnsi="Times New Roman" w:cs="Times New Roman"/>
        </w:rPr>
      </w:pPr>
      <w:r w:rsidRPr="00312B97">
        <w:rPr>
          <w:rFonts w:ascii="Times New Roman" w:hAnsi="Times New Roman" w:cs="Times New Roman"/>
        </w:rPr>
        <w:t xml:space="preserve">                    (ФИО и должность представителя ЮЛ; ФИО</w:t>
      </w:r>
    </w:p>
    <w:p w14:paraId="2E73B7C6" w14:textId="77777777" w:rsidR="00E967F9" w:rsidRPr="00312B97" w:rsidRDefault="00E967F9" w:rsidP="00E967F9">
      <w:pPr>
        <w:pStyle w:val="ConsPlusNormal"/>
        <w:jc w:val="both"/>
        <w:outlineLvl w:val="1"/>
        <w:rPr>
          <w:rFonts w:ascii="Times New Roman" w:hAnsi="Times New Roman" w:cs="Times New Roman"/>
        </w:rPr>
      </w:pPr>
      <w:r w:rsidRPr="00312B97">
        <w:rPr>
          <w:rFonts w:ascii="Times New Roman" w:hAnsi="Times New Roman" w:cs="Times New Roman"/>
        </w:rPr>
        <w:t xml:space="preserve">                        физического лица либо его представителя)</w:t>
      </w:r>
    </w:p>
    <w:p w14:paraId="285E01BF" w14:textId="77777777" w:rsidR="00E967F9" w:rsidRDefault="00E967F9" w:rsidP="00E967F9">
      <w:pPr>
        <w:tabs>
          <w:tab w:val="left" w:pos="9356"/>
        </w:tabs>
        <w:ind w:right="-3"/>
        <w:jc w:val="right"/>
        <w:rPr>
          <w:szCs w:val="24"/>
        </w:rPr>
      </w:pPr>
    </w:p>
    <w:p w14:paraId="3975B58F" w14:textId="77777777" w:rsidR="00E967F9" w:rsidRDefault="00E967F9" w:rsidP="00E967F9">
      <w:pPr>
        <w:widowControl w:val="0"/>
        <w:autoSpaceDE w:val="0"/>
        <w:autoSpaceDN w:val="0"/>
        <w:jc w:val="right"/>
        <w:rPr>
          <w:bCs/>
          <w:szCs w:val="24"/>
        </w:rPr>
      </w:pPr>
    </w:p>
    <w:p w14:paraId="73C2F920" w14:textId="77777777" w:rsidR="00E967F9" w:rsidRDefault="00E967F9" w:rsidP="00E967F9">
      <w:pPr>
        <w:pStyle w:val="ConsPlusNormal"/>
        <w:outlineLvl w:val="1"/>
        <w:rPr>
          <w:sz w:val="24"/>
          <w:szCs w:val="24"/>
        </w:rPr>
      </w:pPr>
    </w:p>
    <w:tbl>
      <w:tblPr>
        <w:tblW w:w="5103" w:type="dxa"/>
        <w:tblInd w:w="4315" w:type="dxa"/>
        <w:tblLayout w:type="fixed"/>
        <w:tblCellMar>
          <w:top w:w="102" w:type="dxa"/>
          <w:left w:w="62" w:type="dxa"/>
          <w:bottom w:w="102" w:type="dxa"/>
          <w:right w:w="62" w:type="dxa"/>
        </w:tblCellMar>
        <w:tblLook w:val="0000" w:firstRow="0" w:lastRow="0" w:firstColumn="0" w:lastColumn="0" w:noHBand="0" w:noVBand="0"/>
      </w:tblPr>
      <w:tblGrid>
        <w:gridCol w:w="5103"/>
      </w:tblGrid>
      <w:tr w:rsidR="00E967F9" w14:paraId="30AD2267" w14:textId="77777777" w:rsidTr="00B60050">
        <w:tc>
          <w:tcPr>
            <w:tcW w:w="5103" w:type="dxa"/>
            <w:tcBorders>
              <w:top w:val="nil"/>
              <w:left w:val="nil"/>
              <w:bottom w:val="nil"/>
              <w:right w:val="nil"/>
            </w:tcBorders>
          </w:tcPr>
          <w:p w14:paraId="19DC3A16" w14:textId="77777777" w:rsidR="00E967F9" w:rsidRDefault="00E967F9" w:rsidP="00B60050">
            <w:pPr>
              <w:widowControl w:val="0"/>
              <w:autoSpaceDE w:val="0"/>
              <w:autoSpaceDN w:val="0"/>
              <w:rPr>
                <w:rFonts w:eastAsia="Times New Roman"/>
                <w:lang w:eastAsia="ru-RU"/>
              </w:rPr>
            </w:pPr>
          </w:p>
        </w:tc>
      </w:tr>
      <w:tr w:rsidR="00E967F9" w14:paraId="0E4E5763" w14:textId="77777777" w:rsidTr="00B60050">
        <w:tc>
          <w:tcPr>
            <w:tcW w:w="5103" w:type="dxa"/>
            <w:tcBorders>
              <w:top w:val="nil"/>
              <w:left w:val="nil"/>
              <w:bottom w:val="nil"/>
              <w:right w:val="nil"/>
            </w:tcBorders>
          </w:tcPr>
          <w:p w14:paraId="7D0D9D09" w14:textId="77777777" w:rsidR="00E967F9" w:rsidRDefault="00E967F9" w:rsidP="00B60050">
            <w:pPr>
              <w:widowControl w:val="0"/>
              <w:autoSpaceDE w:val="0"/>
              <w:autoSpaceDN w:val="0"/>
              <w:rPr>
                <w:rFonts w:eastAsia="Times New Roman"/>
                <w:lang w:eastAsia="ru-RU"/>
              </w:rPr>
            </w:pPr>
          </w:p>
        </w:tc>
      </w:tr>
      <w:tr w:rsidR="00E967F9" w14:paraId="04A7DAEF" w14:textId="77777777" w:rsidTr="00B60050">
        <w:tc>
          <w:tcPr>
            <w:tcW w:w="5103" w:type="dxa"/>
            <w:tcBorders>
              <w:top w:val="nil"/>
              <w:left w:val="nil"/>
              <w:bottom w:val="nil"/>
              <w:right w:val="nil"/>
            </w:tcBorders>
          </w:tcPr>
          <w:p w14:paraId="6E7B20D7" w14:textId="77777777" w:rsidR="00E967F9" w:rsidRDefault="00E967F9" w:rsidP="00B60050">
            <w:pPr>
              <w:widowControl w:val="0"/>
              <w:autoSpaceDE w:val="0"/>
              <w:autoSpaceDN w:val="0"/>
              <w:jc w:val="center"/>
              <w:rPr>
                <w:rFonts w:eastAsia="Times New Roman"/>
                <w:sz w:val="16"/>
                <w:szCs w:val="16"/>
                <w:lang w:eastAsia="ru-RU"/>
              </w:rPr>
            </w:pPr>
          </w:p>
        </w:tc>
      </w:tr>
      <w:tr w:rsidR="00E967F9" w14:paraId="69E6EFD0" w14:textId="77777777" w:rsidTr="00B60050">
        <w:tc>
          <w:tcPr>
            <w:tcW w:w="5103" w:type="dxa"/>
            <w:tcBorders>
              <w:top w:val="single" w:sz="4" w:space="0" w:color="auto"/>
              <w:left w:val="nil"/>
              <w:bottom w:val="nil"/>
              <w:right w:val="nil"/>
            </w:tcBorders>
          </w:tcPr>
          <w:p w14:paraId="3686BBFF" w14:textId="77777777" w:rsidR="00E967F9" w:rsidRDefault="00E967F9" w:rsidP="00B60050">
            <w:pPr>
              <w:widowControl w:val="0"/>
              <w:autoSpaceDE w:val="0"/>
              <w:autoSpaceDN w:val="0"/>
              <w:jc w:val="center"/>
              <w:rPr>
                <w:rFonts w:eastAsia="Times New Roman"/>
                <w:sz w:val="16"/>
                <w:szCs w:val="16"/>
                <w:lang w:eastAsia="ru-RU"/>
              </w:rPr>
            </w:pPr>
          </w:p>
        </w:tc>
      </w:tr>
      <w:tr w:rsidR="00E967F9" w:rsidRPr="00D11757" w14:paraId="7D59C283" w14:textId="77777777" w:rsidTr="00B60050">
        <w:tc>
          <w:tcPr>
            <w:tcW w:w="5103" w:type="dxa"/>
            <w:tcBorders>
              <w:top w:val="single" w:sz="4" w:space="0" w:color="auto"/>
              <w:left w:val="nil"/>
              <w:bottom w:val="nil"/>
              <w:right w:val="nil"/>
            </w:tcBorders>
          </w:tcPr>
          <w:p w14:paraId="5B8AF805" w14:textId="77777777" w:rsidR="00E967F9" w:rsidRPr="00D11757" w:rsidRDefault="00E967F9" w:rsidP="00B60050">
            <w:pPr>
              <w:widowControl w:val="0"/>
              <w:autoSpaceDE w:val="0"/>
              <w:autoSpaceDN w:val="0"/>
              <w:jc w:val="center"/>
              <w:rPr>
                <w:rFonts w:eastAsia="Times New Roman"/>
                <w:sz w:val="20"/>
                <w:szCs w:val="20"/>
                <w:lang w:eastAsia="ru-RU"/>
              </w:rPr>
            </w:pPr>
          </w:p>
        </w:tc>
      </w:tr>
    </w:tbl>
    <w:p w14:paraId="77880E9A" w14:textId="77777777" w:rsidR="00E967F9" w:rsidRPr="00D11757" w:rsidRDefault="00E967F9" w:rsidP="00E967F9">
      <w:pPr>
        <w:pStyle w:val="ConsPlusNormal"/>
        <w:jc w:val="right"/>
        <w:outlineLvl w:val="1"/>
        <w:rPr>
          <w:rFonts w:ascii="Times New Roman" w:hAnsi="Times New Roman" w:cs="Times New Roman"/>
          <w:sz w:val="24"/>
          <w:szCs w:val="24"/>
        </w:rPr>
      </w:pPr>
    </w:p>
    <w:p w14:paraId="39A52341" w14:textId="77777777" w:rsidR="00E967F9" w:rsidRPr="00D11757" w:rsidRDefault="00E967F9" w:rsidP="00E967F9">
      <w:pPr>
        <w:pStyle w:val="ConsPlusNormal"/>
        <w:jc w:val="right"/>
        <w:outlineLvl w:val="1"/>
        <w:rPr>
          <w:rFonts w:ascii="Times New Roman" w:hAnsi="Times New Roman" w:cs="Times New Roman"/>
          <w:sz w:val="24"/>
          <w:szCs w:val="24"/>
        </w:rPr>
      </w:pPr>
    </w:p>
    <w:p w14:paraId="36F0F7C1" w14:textId="77777777" w:rsidR="00E967F9" w:rsidRPr="00D11757" w:rsidRDefault="00E967F9" w:rsidP="00E967F9">
      <w:pPr>
        <w:pStyle w:val="ConsPlusNormal"/>
        <w:jc w:val="right"/>
        <w:outlineLvl w:val="1"/>
        <w:rPr>
          <w:rFonts w:ascii="Times New Roman" w:hAnsi="Times New Roman" w:cs="Times New Roman"/>
          <w:sz w:val="24"/>
          <w:szCs w:val="24"/>
        </w:rPr>
      </w:pPr>
    </w:p>
    <w:p w14:paraId="555D6DD8" w14:textId="77777777" w:rsidR="00E967F9" w:rsidRPr="00D11757" w:rsidRDefault="00E967F9" w:rsidP="00E967F9">
      <w:pPr>
        <w:pStyle w:val="ConsPlusNormal"/>
        <w:jc w:val="right"/>
        <w:outlineLvl w:val="1"/>
        <w:rPr>
          <w:rFonts w:ascii="Times New Roman" w:hAnsi="Times New Roman" w:cs="Times New Roman"/>
          <w:sz w:val="24"/>
          <w:szCs w:val="24"/>
        </w:rPr>
      </w:pPr>
    </w:p>
    <w:p w14:paraId="7C4BE34A" w14:textId="77777777" w:rsidR="00E967F9" w:rsidRPr="00D11757" w:rsidRDefault="00E967F9" w:rsidP="00E967F9">
      <w:pPr>
        <w:pStyle w:val="ConsPlusNormal"/>
        <w:jc w:val="right"/>
        <w:outlineLvl w:val="1"/>
        <w:rPr>
          <w:rFonts w:ascii="Times New Roman" w:hAnsi="Times New Roman" w:cs="Times New Roman"/>
          <w:sz w:val="24"/>
          <w:szCs w:val="24"/>
        </w:rPr>
      </w:pPr>
    </w:p>
    <w:p w14:paraId="7DD77CCF" w14:textId="6BCA7322" w:rsidR="00E967F9" w:rsidRPr="00D11757" w:rsidRDefault="00E967F9" w:rsidP="00E967F9">
      <w:pPr>
        <w:pStyle w:val="ConsPlusNormal"/>
        <w:jc w:val="center"/>
        <w:outlineLvl w:val="1"/>
        <w:rPr>
          <w:rFonts w:ascii="Times New Roman" w:hAnsi="Times New Roman" w:cs="Times New Roman"/>
          <w:sz w:val="24"/>
          <w:szCs w:val="24"/>
        </w:rPr>
      </w:pPr>
      <w:r w:rsidRPr="00D11757">
        <w:rPr>
          <w:rFonts w:ascii="Times New Roman" w:hAnsi="Times New Roman" w:cs="Times New Roman"/>
          <w:sz w:val="24"/>
          <w:szCs w:val="24"/>
        </w:rPr>
        <w:t>______________________________________</w:t>
      </w:r>
    </w:p>
    <w:p w14:paraId="2FB72E79" w14:textId="77777777" w:rsidR="00312B97" w:rsidRDefault="00312B97" w:rsidP="00E967F9">
      <w:pPr>
        <w:pStyle w:val="ConsPlusNormal1"/>
        <w:jc w:val="right"/>
        <w:outlineLvl w:val="1"/>
        <w:rPr>
          <w:szCs w:val="24"/>
        </w:rPr>
        <w:sectPr w:rsidR="00312B97" w:rsidSect="00312B97">
          <w:footnotePr>
            <w:pos w:val="beneathText"/>
          </w:footnotePr>
          <w:pgSz w:w="11905" w:h="16837"/>
          <w:pgMar w:top="567" w:right="851" w:bottom="709" w:left="1418" w:header="567" w:footer="0" w:gutter="0"/>
          <w:pgNumType w:start="30"/>
          <w:cols w:space="720"/>
          <w:docGrid w:linePitch="360"/>
        </w:sectPr>
      </w:pPr>
    </w:p>
    <w:p w14:paraId="390B0202" w14:textId="77777777" w:rsidR="00E967F9" w:rsidRPr="001B77CC" w:rsidRDefault="00E967F9" w:rsidP="00E967F9">
      <w:pPr>
        <w:pStyle w:val="ConsPlusNormal1"/>
        <w:jc w:val="right"/>
        <w:outlineLvl w:val="1"/>
        <w:rPr>
          <w:szCs w:val="24"/>
        </w:rPr>
      </w:pPr>
      <w:r w:rsidRPr="001B77CC">
        <w:rPr>
          <w:szCs w:val="24"/>
        </w:rPr>
        <w:lastRenderedPageBreak/>
        <w:t>Приложение 8</w:t>
      </w:r>
    </w:p>
    <w:p w14:paraId="7658DE9D" w14:textId="77777777" w:rsidR="00E967F9" w:rsidRPr="001B77CC" w:rsidRDefault="00E967F9" w:rsidP="00E967F9">
      <w:pPr>
        <w:jc w:val="right"/>
        <w:rPr>
          <w:bCs/>
          <w:szCs w:val="24"/>
        </w:rPr>
      </w:pPr>
      <w:r w:rsidRPr="001B77CC">
        <w:rPr>
          <w:bCs/>
          <w:szCs w:val="24"/>
        </w:rPr>
        <w:t>к Административному регламенту</w:t>
      </w:r>
    </w:p>
    <w:p w14:paraId="4A612FB6" w14:textId="77777777" w:rsidR="00E967F9" w:rsidRDefault="00E967F9" w:rsidP="00E967F9">
      <w:pPr>
        <w:jc w:val="right"/>
        <w:rPr>
          <w:szCs w:val="24"/>
        </w:rPr>
      </w:pPr>
      <w:r w:rsidRPr="001B77CC">
        <w:rPr>
          <w:szCs w:val="24"/>
        </w:rPr>
        <w:t xml:space="preserve">предоставления </w:t>
      </w:r>
      <w:r w:rsidRPr="00E70765">
        <w:rPr>
          <w:szCs w:val="24"/>
        </w:rPr>
        <w:t>муниципальной услуги</w:t>
      </w:r>
    </w:p>
    <w:p w14:paraId="0D702A91" w14:textId="77777777" w:rsidR="00E967F9" w:rsidRPr="001B77CC" w:rsidRDefault="00E967F9" w:rsidP="00E967F9">
      <w:pPr>
        <w:jc w:val="right"/>
        <w:rPr>
          <w:bCs/>
          <w:szCs w:val="24"/>
        </w:rPr>
      </w:pPr>
      <w:r w:rsidRPr="001B77CC">
        <w:rPr>
          <w:szCs w:val="24"/>
        </w:rPr>
        <w:t xml:space="preserve"> «</w:t>
      </w:r>
      <w:r w:rsidRPr="001B77CC">
        <w:rPr>
          <w:bCs/>
          <w:szCs w:val="24"/>
        </w:rPr>
        <w:t>Согласование проведения переустройства</w:t>
      </w:r>
    </w:p>
    <w:p w14:paraId="231DC12A" w14:textId="77777777" w:rsidR="00E967F9" w:rsidRPr="001B77CC" w:rsidRDefault="00E967F9" w:rsidP="00E967F9">
      <w:pPr>
        <w:jc w:val="right"/>
        <w:rPr>
          <w:bCs/>
          <w:szCs w:val="24"/>
        </w:rPr>
      </w:pPr>
      <w:r w:rsidRPr="001B77CC">
        <w:rPr>
          <w:bCs/>
          <w:szCs w:val="24"/>
        </w:rPr>
        <w:t xml:space="preserve"> и (или) перепланировки помещения </w:t>
      </w:r>
    </w:p>
    <w:p w14:paraId="47881C7C" w14:textId="77777777" w:rsidR="00E967F9" w:rsidRPr="001B77CC" w:rsidRDefault="00E967F9" w:rsidP="00E967F9">
      <w:pPr>
        <w:jc w:val="right"/>
      </w:pPr>
      <w:r w:rsidRPr="001B77CC">
        <w:rPr>
          <w:bCs/>
          <w:szCs w:val="24"/>
        </w:rPr>
        <w:t>в многоквартирном доме»</w:t>
      </w:r>
    </w:p>
    <w:p w14:paraId="4BB98BAD" w14:textId="77777777" w:rsidR="00E967F9" w:rsidRPr="001B77CC" w:rsidRDefault="00E967F9" w:rsidP="00E967F9">
      <w:pPr>
        <w:pStyle w:val="ConsPlusNormal1"/>
        <w:spacing w:before="240"/>
        <w:jc w:val="right"/>
      </w:pPr>
      <w:r w:rsidRPr="001B77CC">
        <w:t>Кому ___________________</w:t>
      </w:r>
    </w:p>
    <w:p w14:paraId="28304264" w14:textId="77777777" w:rsidR="00E967F9" w:rsidRPr="001B77CC" w:rsidRDefault="00E967F9" w:rsidP="00E967F9">
      <w:pPr>
        <w:pStyle w:val="ConsPlusNormal1"/>
      </w:pPr>
    </w:p>
    <w:p w14:paraId="5E6FC84C" w14:textId="77777777" w:rsidR="00E967F9" w:rsidRPr="001B77CC" w:rsidRDefault="00E967F9" w:rsidP="00E967F9">
      <w:pPr>
        <w:pStyle w:val="ConsPlusNormal1"/>
        <w:jc w:val="center"/>
      </w:pPr>
      <w:r w:rsidRPr="001B77CC">
        <w:t>РЕШЕНИЕ</w:t>
      </w:r>
    </w:p>
    <w:p w14:paraId="016400E0" w14:textId="77777777" w:rsidR="00E967F9" w:rsidRPr="001B77CC" w:rsidRDefault="00E967F9" w:rsidP="00E967F9">
      <w:pPr>
        <w:pStyle w:val="ConsPlusNormal1"/>
        <w:jc w:val="center"/>
      </w:pPr>
    </w:p>
    <w:p w14:paraId="74824F1D" w14:textId="77777777" w:rsidR="00E967F9" w:rsidRPr="009D2EF5" w:rsidRDefault="00E967F9" w:rsidP="00E967F9">
      <w:pPr>
        <w:spacing w:line="288" w:lineRule="atLeast"/>
        <w:jc w:val="center"/>
        <w:rPr>
          <w:szCs w:val="20"/>
        </w:rPr>
      </w:pPr>
      <w:r w:rsidRPr="009D2EF5">
        <w:rPr>
          <w:szCs w:val="20"/>
        </w:rPr>
        <w:t>(на бланке письма Администрации Балахнинского муниципального округа Нижегородской области)</w:t>
      </w:r>
    </w:p>
    <w:p w14:paraId="4621FF27" w14:textId="77777777" w:rsidR="00E967F9" w:rsidRPr="001B77CC" w:rsidRDefault="00E967F9" w:rsidP="00E967F9">
      <w:pPr>
        <w:pStyle w:val="ConsPlusNormal1"/>
        <w:jc w:val="center"/>
      </w:pPr>
      <w:r w:rsidRPr="001B77CC">
        <w:t>об отказе в исправлении допущенных опечаток и ошибок</w:t>
      </w:r>
    </w:p>
    <w:p w14:paraId="214644AD" w14:textId="77777777" w:rsidR="00E967F9" w:rsidRPr="001B77CC" w:rsidRDefault="00E967F9" w:rsidP="00E967F9">
      <w:pPr>
        <w:pStyle w:val="ConsPlusNormal1"/>
        <w:jc w:val="center"/>
      </w:pPr>
      <w:r w:rsidRPr="001B77CC">
        <w:t>в документах, полученных в результате предоставления</w:t>
      </w:r>
    </w:p>
    <w:p w14:paraId="1FC55B98" w14:textId="77777777" w:rsidR="00E967F9" w:rsidRPr="001B77CC" w:rsidRDefault="00E967F9" w:rsidP="00E967F9">
      <w:pPr>
        <w:jc w:val="center"/>
        <w:rPr>
          <w:bCs/>
          <w:szCs w:val="24"/>
        </w:rPr>
      </w:pPr>
      <w:r w:rsidRPr="001B77CC">
        <w:t>муниципальной услуги «</w:t>
      </w:r>
      <w:r w:rsidRPr="001B77CC">
        <w:rPr>
          <w:bCs/>
          <w:szCs w:val="24"/>
        </w:rPr>
        <w:t>Согласование проведения переустройства</w:t>
      </w:r>
    </w:p>
    <w:p w14:paraId="71579947" w14:textId="77777777" w:rsidR="00E967F9" w:rsidRPr="001B77CC" w:rsidRDefault="00E967F9" w:rsidP="00E967F9">
      <w:pPr>
        <w:jc w:val="center"/>
        <w:rPr>
          <w:bCs/>
          <w:szCs w:val="24"/>
        </w:rPr>
      </w:pPr>
      <w:r w:rsidRPr="001B77CC">
        <w:rPr>
          <w:bCs/>
          <w:szCs w:val="24"/>
        </w:rPr>
        <w:t>и (или) перепланировки помещения</w:t>
      </w:r>
    </w:p>
    <w:p w14:paraId="48A02870" w14:textId="77777777" w:rsidR="00E967F9" w:rsidRPr="001B77CC" w:rsidRDefault="00E967F9" w:rsidP="00E967F9">
      <w:pPr>
        <w:jc w:val="center"/>
      </w:pPr>
      <w:r w:rsidRPr="001B77CC">
        <w:rPr>
          <w:bCs/>
          <w:szCs w:val="24"/>
        </w:rPr>
        <w:t>в многоквартирном доме»</w:t>
      </w:r>
    </w:p>
    <w:p w14:paraId="433C1D0A" w14:textId="77777777" w:rsidR="00E967F9" w:rsidRPr="001B77CC" w:rsidRDefault="00E967F9" w:rsidP="00E967F9">
      <w:pPr>
        <w:pStyle w:val="ConsPlusNormal1"/>
        <w:jc w:val="center"/>
      </w:pPr>
    </w:p>
    <w:p w14:paraId="7432E5FE" w14:textId="77777777" w:rsidR="00E967F9" w:rsidRPr="001B77CC" w:rsidRDefault="00E967F9" w:rsidP="00E967F9">
      <w:pPr>
        <w:ind w:firstLine="708"/>
      </w:pPr>
      <w:r w:rsidRPr="001B77CC">
        <w:t>По результатам рассмотрения заявления об исправлении допущенных опечаток и ошибок в документах, полученных в результате предоставления муниципальной услуги «</w:t>
      </w:r>
      <w:r w:rsidRPr="001B77CC">
        <w:rPr>
          <w:bCs/>
          <w:szCs w:val="24"/>
        </w:rPr>
        <w:t>Согласование проведения переустройства и (или) перепланировки помещения в многоквартирном доме</w:t>
      </w:r>
      <w:r w:rsidRPr="001B77CC">
        <w:t>» от ________________ № _______________, принято решение об отказе в исправлении допущенных опечаток и ошибок в документах, полученных в результате предоставления муниципальной услуги «</w:t>
      </w:r>
      <w:r w:rsidRPr="001B77CC">
        <w:rPr>
          <w:bCs/>
          <w:szCs w:val="24"/>
        </w:rPr>
        <w:t>Согласование проведения переустройства и (или) перепланировки помещения в многоквартирном доме</w:t>
      </w:r>
      <w:r w:rsidRPr="001B77CC">
        <w:t>».</w:t>
      </w:r>
    </w:p>
    <w:p w14:paraId="5FAE278D" w14:textId="77777777" w:rsidR="00E967F9" w:rsidRPr="001B77CC" w:rsidRDefault="00E967F9" w:rsidP="00E967F9">
      <w:pPr>
        <w:pStyle w:val="ConsPlusNormal1"/>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931"/>
        <w:gridCol w:w="2410"/>
      </w:tblGrid>
      <w:tr w:rsidR="00E967F9" w:rsidRPr="001B77CC" w14:paraId="70E1424B" w14:textId="77777777" w:rsidTr="00810142">
        <w:trPr>
          <w:jc w:val="center"/>
        </w:trPr>
        <w:tc>
          <w:tcPr>
            <w:tcW w:w="1077" w:type="dxa"/>
          </w:tcPr>
          <w:p w14:paraId="373023D1" w14:textId="77777777" w:rsidR="00E967F9" w:rsidRPr="001B77CC" w:rsidRDefault="00E967F9" w:rsidP="00810142">
            <w:pPr>
              <w:pStyle w:val="ConsPlusNormal1"/>
              <w:jc w:val="center"/>
            </w:pPr>
            <w:r w:rsidRPr="001B77CC">
              <w:t>№ пункта административного регламента</w:t>
            </w:r>
          </w:p>
        </w:tc>
        <w:tc>
          <w:tcPr>
            <w:tcW w:w="5931" w:type="dxa"/>
          </w:tcPr>
          <w:p w14:paraId="4CDAC95D" w14:textId="77777777" w:rsidR="00E967F9" w:rsidRPr="001B77CC" w:rsidRDefault="00E967F9" w:rsidP="00810142">
            <w:pPr>
              <w:ind w:firstLine="0"/>
              <w:jc w:val="center"/>
              <w:rPr>
                <w:bCs/>
                <w:szCs w:val="24"/>
              </w:rPr>
            </w:pPr>
            <w:r w:rsidRPr="001B77CC">
              <w:t>Наименование основания для отказа в исправлении допущенных опечаток и ошибок в документах, полученных в результате предоставления муниципальной услуги «</w:t>
            </w:r>
            <w:r w:rsidRPr="001B77CC">
              <w:rPr>
                <w:bCs/>
                <w:szCs w:val="24"/>
              </w:rPr>
              <w:t>Согласование проведения переустройства</w:t>
            </w:r>
          </w:p>
          <w:p w14:paraId="006BD6B8" w14:textId="77777777" w:rsidR="00E967F9" w:rsidRPr="001B77CC" w:rsidRDefault="00E967F9" w:rsidP="00810142">
            <w:pPr>
              <w:ind w:firstLine="0"/>
              <w:jc w:val="center"/>
              <w:rPr>
                <w:bCs/>
                <w:szCs w:val="24"/>
              </w:rPr>
            </w:pPr>
            <w:r w:rsidRPr="001B77CC">
              <w:rPr>
                <w:bCs/>
                <w:szCs w:val="24"/>
              </w:rPr>
              <w:t>и (или) перепланировки помещения</w:t>
            </w:r>
          </w:p>
          <w:p w14:paraId="441913D4" w14:textId="77777777" w:rsidR="00E967F9" w:rsidRPr="001B77CC" w:rsidRDefault="00E967F9" w:rsidP="00810142">
            <w:pPr>
              <w:pStyle w:val="ConsPlusNormal1"/>
              <w:jc w:val="center"/>
            </w:pPr>
            <w:r w:rsidRPr="001B77CC">
              <w:rPr>
                <w:bCs/>
                <w:szCs w:val="24"/>
              </w:rPr>
              <w:t>в многоквартирном доме</w:t>
            </w:r>
            <w:r w:rsidRPr="001B77CC">
              <w:t>» в соответствии с административным регламентом</w:t>
            </w:r>
          </w:p>
        </w:tc>
        <w:tc>
          <w:tcPr>
            <w:tcW w:w="2410" w:type="dxa"/>
          </w:tcPr>
          <w:p w14:paraId="111A94B2" w14:textId="77777777" w:rsidR="00E967F9" w:rsidRPr="001B77CC" w:rsidRDefault="00E967F9" w:rsidP="00810142">
            <w:pPr>
              <w:ind w:firstLine="0"/>
              <w:jc w:val="center"/>
              <w:rPr>
                <w:bCs/>
                <w:szCs w:val="24"/>
              </w:rPr>
            </w:pPr>
            <w:r w:rsidRPr="001B77CC">
              <w:t>Разъяснение причин отказа в исправлении допущенных опечаток и ошибок в документах, полученных в результате предоставления муниципальной услуги «</w:t>
            </w:r>
            <w:r w:rsidRPr="001B77CC">
              <w:rPr>
                <w:bCs/>
                <w:szCs w:val="24"/>
              </w:rPr>
              <w:t>Согласование проведения переустройства</w:t>
            </w:r>
          </w:p>
          <w:p w14:paraId="43C72617" w14:textId="77777777" w:rsidR="00E967F9" w:rsidRPr="001B77CC" w:rsidRDefault="00E967F9" w:rsidP="00810142">
            <w:pPr>
              <w:ind w:firstLine="0"/>
              <w:jc w:val="center"/>
              <w:rPr>
                <w:bCs/>
                <w:szCs w:val="24"/>
              </w:rPr>
            </w:pPr>
            <w:r w:rsidRPr="001B77CC">
              <w:rPr>
                <w:bCs/>
                <w:szCs w:val="24"/>
              </w:rPr>
              <w:t>и (или) перепланировки помещения</w:t>
            </w:r>
          </w:p>
          <w:p w14:paraId="4A0D0763" w14:textId="77777777" w:rsidR="00E967F9" w:rsidRPr="001B77CC" w:rsidRDefault="00E967F9" w:rsidP="00810142">
            <w:pPr>
              <w:pStyle w:val="ConsPlusNormal1"/>
              <w:jc w:val="center"/>
            </w:pPr>
            <w:r w:rsidRPr="001B77CC">
              <w:rPr>
                <w:bCs/>
                <w:szCs w:val="24"/>
              </w:rPr>
              <w:t>в многоквартирном доме</w:t>
            </w:r>
            <w:r w:rsidRPr="001B77CC">
              <w:t>»</w:t>
            </w:r>
          </w:p>
        </w:tc>
      </w:tr>
      <w:tr w:rsidR="00E967F9" w:rsidRPr="001B77CC" w14:paraId="56E0F5C9" w14:textId="77777777" w:rsidTr="00810142">
        <w:trPr>
          <w:trHeight w:val="1987"/>
          <w:jc w:val="center"/>
        </w:trPr>
        <w:tc>
          <w:tcPr>
            <w:tcW w:w="1077" w:type="dxa"/>
          </w:tcPr>
          <w:p w14:paraId="0CB93594" w14:textId="77777777" w:rsidR="00E967F9" w:rsidRPr="001B77CC" w:rsidRDefault="00E967F9" w:rsidP="00810142">
            <w:pPr>
              <w:pStyle w:val="ConsPlusNormal1"/>
              <w:jc w:val="both"/>
            </w:pPr>
            <w:r w:rsidRPr="001B77CC">
              <w:t>а)</w:t>
            </w:r>
          </w:p>
          <w:p w14:paraId="38492BD5" w14:textId="77777777" w:rsidR="00E967F9" w:rsidRPr="001B77CC" w:rsidRDefault="00E967F9" w:rsidP="00810142">
            <w:pPr>
              <w:pStyle w:val="ConsPlusNormal1"/>
              <w:jc w:val="both"/>
            </w:pPr>
          </w:p>
          <w:p w14:paraId="6A2365A4" w14:textId="77777777" w:rsidR="00E967F9" w:rsidRPr="001B77CC" w:rsidRDefault="00E967F9" w:rsidP="00810142">
            <w:pPr>
              <w:pStyle w:val="ConsPlusNormal1"/>
              <w:jc w:val="both"/>
            </w:pPr>
          </w:p>
          <w:p w14:paraId="6AFF278E" w14:textId="77777777" w:rsidR="00E967F9" w:rsidRPr="001B77CC" w:rsidRDefault="00E967F9" w:rsidP="00810142">
            <w:pPr>
              <w:pStyle w:val="ConsPlusNormal1"/>
              <w:jc w:val="both"/>
            </w:pPr>
          </w:p>
          <w:p w14:paraId="599D70C4" w14:textId="77777777" w:rsidR="00E967F9" w:rsidRPr="001B77CC" w:rsidRDefault="00E967F9" w:rsidP="00810142">
            <w:pPr>
              <w:pStyle w:val="ConsPlusNormal1"/>
              <w:jc w:val="both"/>
            </w:pPr>
          </w:p>
          <w:p w14:paraId="07FBE48D" w14:textId="77777777" w:rsidR="00E967F9" w:rsidRPr="001B77CC" w:rsidRDefault="00E967F9" w:rsidP="00810142">
            <w:pPr>
              <w:pStyle w:val="ConsPlusNormal1"/>
              <w:jc w:val="both"/>
            </w:pPr>
          </w:p>
          <w:p w14:paraId="657BA46D" w14:textId="77777777" w:rsidR="00E967F9" w:rsidRPr="001B77CC" w:rsidRDefault="00E967F9" w:rsidP="00810142">
            <w:pPr>
              <w:pStyle w:val="ConsPlusNormal1"/>
              <w:jc w:val="both"/>
            </w:pPr>
            <w:r w:rsidRPr="001B77CC">
              <w:t>б)</w:t>
            </w:r>
          </w:p>
          <w:p w14:paraId="535FD412" w14:textId="77777777" w:rsidR="00E967F9" w:rsidRPr="001B77CC" w:rsidRDefault="00E967F9" w:rsidP="00810142">
            <w:pPr>
              <w:pStyle w:val="ConsPlusNormal1"/>
              <w:jc w:val="both"/>
            </w:pPr>
          </w:p>
          <w:p w14:paraId="1E5794A7" w14:textId="77777777" w:rsidR="00E967F9" w:rsidRPr="001B77CC" w:rsidRDefault="00E967F9" w:rsidP="00810142">
            <w:pPr>
              <w:pStyle w:val="ConsPlusNormal1"/>
              <w:jc w:val="both"/>
            </w:pPr>
          </w:p>
          <w:p w14:paraId="20EE838A" w14:textId="77777777" w:rsidR="00E967F9" w:rsidRPr="001B77CC" w:rsidRDefault="00E967F9" w:rsidP="00810142">
            <w:pPr>
              <w:pStyle w:val="ConsPlusNormal1"/>
              <w:jc w:val="both"/>
            </w:pPr>
            <w:r w:rsidRPr="001B77CC">
              <w:t>в)</w:t>
            </w:r>
          </w:p>
        </w:tc>
        <w:tc>
          <w:tcPr>
            <w:tcW w:w="5931" w:type="dxa"/>
          </w:tcPr>
          <w:p w14:paraId="793919CC" w14:textId="77777777" w:rsidR="00E967F9" w:rsidRPr="001B77CC" w:rsidRDefault="00E967F9" w:rsidP="00810142">
            <w:pPr>
              <w:ind w:firstLine="0"/>
              <w:rPr>
                <w:bCs/>
                <w:szCs w:val="24"/>
              </w:rPr>
            </w:pPr>
            <w:r w:rsidRPr="001B77CC">
              <w:lastRenderedPageBreak/>
              <w:t>Отсутствие опечаток или ошибок в ранее выданном уведомлении о с</w:t>
            </w:r>
            <w:r w:rsidRPr="001B77CC">
              <w:rPr>
                <w:bCs/>
                <w:szCs w:val="24"/>
              </w:rPr>
              <w:t>огласовании проведения переустройства</w:t>
            </w:r>
          </w:p>
          <w:p w14:paraId="1E9FB10E" w14:textId="77777777" w:rsidR="00E967F9" w:rsidRPr="001B77CC" w:rsidRDefault="00E967F9" w:rsidP="00810142">
            <w:pPr>
              <w:ind w:firstLine="0"/>
            </w:pPr>
            <w:r w:rsidRPr="001B77CC">
              <w:rPr>
                <w:bCs/>
                <w:szCs w:val="24"/>
              </w:rPr>
              <w:t>и (или) перепланировки помещения в многоквартирном доме</w:t>
            </w:r>
            <w:r w:rsidRPr="001B77CC">
              <w:t xml:space="preserve">, акте приемки в эксплуатацию законченного переустройством и (или) перепланировкой помещения. </w:t>
            </w:r>
          </w:p>
          <w:p w14:paraId="6F5828FF" w14:textId="77777777" w:rsidR="00E967F9" w:rsidRPr="001B77CC" w:rsidRDefault="00E967F9" w:rsidP="00810142">
            <w:pPr>
              <w:pStyle w:val="ConsPlusNormal1"/>
              <w:jc w:val="both"/>
            </w:pPr>
          </w:p>
          <w:p w14:paraId="2429A058" w14:textId="77777777" w:rsidR="00E967F9" w:rsidRPr="001B77CC" w:rsidRDefault="00E967F9" w:rsidP="00810142">
            <w:pPr>
              <w:pStyle w:val="ConsPlusNormal1"/>
              <w:jc w:val="both"/>
            </w:pPr>
            <w:r w:rsidRPr="001B77CC">
              <w:t xml:space="preserve">Предоставленные заявителем документы утратили силу </w:t>
            </w:r>
            <w:r w:rsidRPr="001B77CC">
              <w:lastRenderedPageBreak/>
              <w:t>на момент обращения за муниципальной услугой.</w:t>
            </w:r>
          </w:p>
          <w:p w14:paraId="6BF92469" w14:textId="77777777" w:rsidR="00E967F9" w:rsidRPr="001B77CC" w:rsidRDefault="00E967F9" w:rsidP="00810142">
            <w:pPr>
              <w:pStyle w:val="ConsPlusNormal1"/>
              <w:jc w:val="both"/>
            </w:pPr>
          </w:p>
          <w:p w14:paraId="4FF6C52F" w14:textId="77777777" w:rsidR="00E967F9" w:rsidRPr="001B77CC" w:rsidRDefault="00E967F9" w:rsidP="00810142">
            <w:pPr>
              <w:pStyle w:val="ConsPlusNormal1"/>
              <w:jc w:val="both"/>
            </w:pPr>
            <w:r w:rsidRPr="001B77CC">
              <w:t>Наличие противоречивых сведений в заявлении об исправлении опечаток или ошибок и приложенных документах</w:t>
            </w:r>
            <w:r>
              <w:t>.</w:t>
            </w:r>
          </w:p>
        </w:tc>
        <w:tc>
          <w:tcPr>
            <w:tcW w:w="2410" w:type="dxa"/>
          </w:tcPr>
          <w:p w14:paraId="48F76B6C" w14:textId="77777777" w:rsidR="00E967F9" w:rsidRPr="001B77CC" w:rsidRDefault="00E967F9" w:rsidP="00810142">
            <w:pPr>
              <w:pStyle w:val="ConsPlusNormal1"/>
              <w:jc w:val="both"/>
            </w:pPr>
            <w:r w:rsidRPr="001B77CC">
              <w:lastRenderedPageBreak/>
              <w:t>Указываются основания такого вывода</w:t>
            </w:r>
          </w:p>
        </w:tc>
      </w:tr>
      <w:tr w:rsidR="00E967F9" w:rsidRPr="001B77CC" w14:paraId="1C2B5FD0" w14:textId="77777777" w:rsidTr="00810142">
        <w:trPr>
          <w:jc w:val="center"/>
        </w:trPr>
        <w:tc>
          <w:tcPr>
            <w:tcW w:w="1077" w:type="dxa"/>
          </w:tcPr>
          <w:p w14:paraId="0F41FAE9" w14:textId="77777777" w:rsidR="00E967F9" w:rsidRPr="001B77CC" w:rsidRDefault="00E967F9" w:rsidP="00810142">
            <w:pPr>
              <w:pStyle w:val="ConsPlusNormal1"/>
              <w:jc w:val="both"/>
            </w:pPr>
          </w:p>
        </w:tc>
        <w:tc>
          <w:tcPr>
            <w:tcW w:w="5931" w:type="dxa"/>
          </w:tcPr>
          <w:p w14:paraId="71437CC8" w14:textId="77777777" w:rsidR="00E967F9" w:rsidRPr="001B77CC" w:rsidRDefault="00E967F9" w:rsidP="00810142">
            <w:pPr>
              <w:pStyle w:val="ConsPlusNormal1"/>
              <w:spacing w:before="240"/>
              <w:jc w:val="both"/>
            </w:pPr>
          </w:p>
        </w:tc>
        <w:tc>
          <w:tcPr>
            <w:tcW w:w="2410" w:type="dxa"/>
          </w:tcPr>
          <w:p w14:paraId="4516F114" w14:textId="77777777" w:rsidR="00E967F9" w:rsidRPr="001B77CC" w:rsidRDefault="00E967F9" w:rsidP="00810142">
            <w:pPr>
              <w:pStyle w:val="ConsPlusNormal1"/>
            </w:pPr>
          </w:p>
        </w:tc>
      </w:tr>
      <w:tr w:rsidR="00E967F9" w:rsidRPr="001B77CC" w14:paraId="41F0DCBF" w14:textId="77777777" w:rsidTr="00810142">
        <w:trPr>
          <w:jc w:val="center"/>
        </w:trPr>
        <w:tc>
          <w:tcPr>
            <w:tcW w:w="1077" w:type="dxa"/>
          </w:tcPr>
          <w:p w14:paraId="47077658" w14:textId="77777777" w:rsidR="00E967F9" w:rsidRPr="001B77CC" w:rsidRDefault="00E967F9" w:rsidP="00810142">
            <w:pPr>
              <w:pStyle w:val="ConsPlusNormal1"/>
              <w:jc w:val="both"/>
            </w:pPr>
          </w:p>
        </w:tc>
        <w:tc>
          <w:tcPr>
            <w:tcW w:w="5931" w:type="dxa"/>
          </w:tcPr>
          <w:p w14:paraId="0453E843" w14:textId="77777777" w:rsidR="00E967F9" w:rsidRPr="001B77CC" w:rsidRDefault="00E967F9" w:rsidP="00810142">
            <w:pPr>
              <w:pStyle w:val="ConsPlusNormal1"/>
              <w:spacing w:before="240"/>
              <w:jc w:val="both"/>
            </w:pPr>
          </w:p>
        </w:tc>
        <w:tc>
          <w:tcPr>
            <w:tcW w:w="2410" w:type="dxa"/>
          </w:tcPr>
          <w:p w14:paraId="22020119" w14:textId="77777777" w:rsidR="00E967F9" w:rsidRPr="001B77CC" w:rsidRDefault="00E967F9" w:rsidP="00810142">
            <w:pPr>
              <w:pStyle w:val="ConsPlusNormal1"/>
            </w:pPr>
          </w:p>
        </w:tc>
      </w:tr>
    </w:tbl>
    <w:p w14:paraId="50515BDC" w14:textId="77777777" w:rsidR="00E967F9" w:rsidRPr="001B77CC" w:rsidRDefault="00E967F9" w:rsidP="00E967F9">
      <w:pPr>
        <w:pStyle w:val="ConsPlusNormal1"/>
      </w:pPr>
    </w:p>
    <w:p w14:paraId="5C3DE3E8" w14:textId="77777777" w:rsidR="00E967F9" w:rsidRPr="001B77CC" w:rsidRDefault="00E967F9" w:rsidP="00E967F9">
      <w:pPr>
        <w:ind w:firstLine="540"/>
      </w:pPr>
      <w:r w:rsidRPr="001B77CC">
        <w:t>Вы вправе повторно обратиться с заявлением об исправлении допущенных опечаток и ошибок в документах, полученных в результате предоставления муниципальной услуги «</w:t>
      </w:r>
      <w:r w:rsidRPr="001B77CC">
        <w:rPr>
          <w:bCs/>
          <w:szCs w:val="24"/>
        </w:rPr>
        <w:t>Согласование проведения переустройства и (или) перепланировки помещения в многоквартирном доме</w:t>
      </w:r>
      <w:r w:rsidRPr="001B77CC">
        <w:t>», после устранения указанного нарушения.</w:t>
      </w:r>
    </w:p>
    <w:p w14:paraId="4D5D2514" w14:textId="77777777" w:rsidR="00E967F9" w:rsidRPr="001B77CC" w:rsidRDefault="00E967F9" w:rsidP="00E967F9">
      <w:pPr>
        <w:pStyle w:val="ConsPlusNormal1"/>
        <w:spacing w:before="240"/>
        <w:ind w:firstLine="540"/>
        <w:jc w:val="both"/>
      </w:pPr>
      <w:r w:rsidRPr="001B77CC">
        <w:t>Дополнительно информируем: ______________________________________________</w:t>
      </w:r>
    </w:p>
    <w:p w14:paraId="09645C64" w14:textId="77777777" w:rsidR="00E967F9" w:rsidRPr="001B77CC" w:rsidRDefault="00E967F9" w:rsidP="00E967F9">
      <w:pPr>
        <w:pStyle w:val="ConsPlusNormal1"/>
        <w:spacing w:before="240"/>
        <w:jc w:val="center"/>
      </w:pPr>
      <w:r w:rsidRPr="001B77CC">
        <w:t>________________________________________________________________________________.</w:t>
      </w:r>
    </w:p>
    <w:p w14:paraId="6A391FEC" w14:textId="77777777" w:rsidR="00E967F9" w:rsidRPr="001B77CC" w:rsidRDefault="00E967F9" w:rsidP="00E967F9">
      <w:pPr>
        <w:pStyle w:val="ConsPlusNormal1"/>
        <w:jc w:val="center"/>
        <w:rPr>
          <w:sz w:val="20"/>
          <w:szCs w:val="20"/>
        </w:rPr>
      </w:pPr>
      <w:r w:rsidRPr="001B77CC">
        <w:rPr>
          <w:sz w:val="20"/>
          <w:szCs w:val="20"/>
        </w:rPr>
        <w:t>(указывается информация, необходимая для устранения причин</w:t>
      </w:r>
    </w:p>
    <w:p w14:paraId="2C8A9865" w14:textId="77777777" w:rsidR="00E967F9" w:rsidRPr="001B77CC" w:rsidRDefault="00E967F9" w:rsidP="00E967F9">
      <w:pPr>
        <w:pStyle w:val="ConsPlusNormal1"/>
        <w:jc w:val="center"/>
        <w:rPr>
          <w:sz w:val="20"/>
          <w:szCs w:val="20"/>
        </w:rPr>
      </w:pPr>
      <w:r w:rsidRPr="001B77CC">
        <w:rPr>
          <w:sz w:val="20"/>
          <w:szCs w:val="20"/>
        </w:rPr>
        <w:t xml:space="preserve">отказа в исправлении допущенных опечаток и ошибок в  решении о </w:t>
      </w:r>
      <w:r>
        <w:rPr>
          <w:bCs/>
          <w:sz w:val="20"/>
          <w:szCs w:val="20"/>
        </w:rPr>
        <w:t>с</w:t>
      </w:r>
      <w:r w:rsidRPr="00DD1C47">
        <w:rPr>
          <w:bCs/>
          <w:sz w:val="20"/>
          <w:szCs w:val="20"/>
        </w:rPr>
        <w:t>огласование проведения переустройства и (или) перепланировки помещения в многоквартирном доме</w:t>
      </w:r>
      <w:r w:rsidRPr="001B77CC">
        <w:rPr>
          <w:sz w:val="20"/>
          <w:szCs w:val="20"/>
        </w:rPr>
        <w:t xml:space="preserve"> или акта приемки в эксплуатацию законченного</w:t>
      </w:r>
    </w:p>
    <w:p w14:paraId="5C05379A" w14:textId="77777777" w:rsidR="00E967F9" w:rsidRPr="001B77CC" w:rsidRDefault="00E967F9" w:rsidP="00E967F9">
      <w:pPr>
        <w:pStyle w:val="ConsPlusNormal1"/>
        <w:jc w:val="center"/>
        <w:rPr>
          <w:sz w:val="20"/>
          <w:szCs w:val="20"/>
        </w:rPr>
      </w:pPr>
      <w:r w:rsidRPr="001B77CC">
        <w:rPr>
          <w:sz w:val="20"/>
          <w:szCs w:val="20"/>
        </w:rPr>
        <w:t>переустройством и (или) перепланировкой (не)жилого</w:t>
      </w:r>
    </w:p>
    <w:p w14:paraId="4F32F1C6" w14:textId="77777777" w:rsidR="00E967F9" w:rsidRPr="001B77CC" w:rsidRDefault="00E967F9" w:rsidP="00E967F9">
      <w:pPr>
        <w:pStyle w:val="ConsPlusNormal1"/>
        <w:jc w:val="center"/>
        <w:rPr>
          <w:sz w:val="20"/>
          <w:szCs w:val="20"/>
        </w:rPr>
      </w:pPr>
      <w:r w:rsidRPr="001B77CC">
        <w:rPr>
          <w:sz w:val="20"/>
          <w:szCs w:val="20"/>
        </w:rPr>
        <w:t>помещения, а также иная дополнительная</w:t>
      </w:r>
    </w:p>
    <w:p w14:paraId="7072292B" w14:textId="77777777" w:rsidR="00E967F9" w:rsidRPr="001B77CC" w:rsidRDefault="00E967F9" w:rsidP="00E967F9">
      <w:pPr>
        <w:pStyle w:val="ConsPlusNormal1"/>
        <w:jc w:val="center"/>
        <w:rPr>
          <w:sz w:val="20"/>
          <w:szCs w:val="20"/>
        </w:rPr>
      </w:pPr>
      <w:r w:rsidRPr="001B77CC">
        <w:rPr>
          <w:sz w:val="20"/>
          <w:szCs w:val="20"/>
        </w:rPr>
        <w:t>информация при наличии)</w:t>
      </w:r>
    </w:p>
    <w:p w14:paraId="66A25A91" w14:textId="77777777" w:rsidR="00E967F9" w:rsidRPr="001B77CC" w:rsidRDefault="00E967F9" w:rsidP="00E967F9">
      <w:pPr>
        <w:pStyle w:val="ConsPlusNormal1"/>
      </w:pPr>
    </w:p>
    <w:p w14:paraId="7D7967EE" w14:textId="77777777" w:rsidR="00E967F9" w:rsidRPr="001B77CC" w:rsidRDefault="00E967F9" w:rsidP="00E967F9">
      <w:pPr>
        <w:pStyle w:val="ConsPlusNormal1"/>
        <w:ind w:firstLine="540"/>
        <w:jc w:val="both"/>
      </w:pPr>
      <w:r w:rsidRPr="001B77CC">
        <w:t>____________              _________                  ______________________________________</w:t>
      </w:r>
    </w:p>
    <w:p w14:paraId="35950DF2" w14:textId="77777777" w:rsidR="00E967F9" w:rsidRPr="00B60479" w:rsidRDefault="00E967F9" w:rsidP="00E967F9">
      <w:pPr>
        <w:pStyle w:val="ConsPlusNormal1"/>
        <w:ind w:firstLine="540"/>
        <w:jc w:val="both"/>
        <w:rPr>
          <w:sz w:val="20"/>
          <w:szCs w:val="20"/>
        </w:rPr>
      </w:pPr>
      <w:r w:rsidRPr="001B77CC">
        <w:rPr>
          <w:sz w:val="20"/>
          <w:szCs w:val="20"/>
        </w:rPr>
        <w:t xml:space="preserve">    (должность)                       (подпись)                                       (Фамилия, имя, отчество (при наличии))</w:t>
      </w:r>
    </w:p>
    <w:p w14:paraId="3244D9C0" w14:textId="77777777" w:rsidR="00E967F9" w:rsidRDefault="00E967F9" w:rsidP="00E967F9">
      <w:pPr>
        <w:pStyle w:val="ConsPlusNormal1"/>
      </w:pPr>
    </w:p>
    <w:p w14:paraId="1662769D" w14:textId="77777777" w:rsidR="00E967F9" w:rsidRDefault="00E967F9" w:rsidP="00E967F9">
      <w:pPr>
        <w:pStyle w:val="ConsPlusNormal1"/>
      </w:pPr>
    </w:p>
    <w:p w14:paraId="5A6D3309" w14:textId="77777777" w:rsidR="00E967F9" w:rsidRDefault="00E967F9" w:rsidP="00E967F9">
      <w:pPr>
        <w:pStyle w:val="ConsPlusNormal1"/>
      </w:pPr>
    </w:p>
    <w:p w14:paraId="2A4BBD7B" w14:textId="77777777" w:rsidR="00E967F9" w:rsidRDefault="00E967F9" w:rsidP="00E967F9">
      <w:pPr>
        <w:pStyle w:val="ConsPlusNormal1"/>
      </w:pPr>
    </w:p>
    <w:p w14:paraId="36B0F006" w14:textId="77777777" w:rsidR="00E967F9" w:rsidRDefault="00E967F9" w:rsidP="00E967F9">
      <w:pPr>
        <w:pStyle w:val="ConsPlusNormal1"/>
        <w:jc w:val="center"/>
      </w:pPr>
      <w:r>
        <w:t>__________________________________________________________________</w:t>
      </w:r>
    </w:p>
    <w:p w14:paraId="1AF3B785" w14:textId="77777777" w:rsidR="00312B97" w:rsidRDefault="00312B97" w:rsidP="00E967F9">
      <w:pPr>
        <w:pStyle w:val="ConsPlusNormal1"/>
        <w:jc w:val="right"/>
        <w:outlineLvl w:val="1"/>
        <w:rPr>
          <w:szCs w:val="24"/>
        </w:rPr>
        <w:sectPr w:rsidR="00312B97" w:rsidSect="00312B97">
          <w:footnotePr>
            <w:pos w:val="beneathText"/>
          </w:footnotePr>
          <w:pgSz w:w="11905" w:h="16837"/>
          <w:pgMar w:top="567" w:right="851" w:bottom="709" w:left="1418" w:header="567" w:footer="0" w:gutter="0"/>
          <w:pgNumType w:start="30"/>
          <w:cols w:space="720"/>
          <w:docGrid w:linePitch="360"/>
        </w:sectPr>
      </w:pPr>
    </w:p>
    <w:p w14:paraId="7BCCA852" w14:textId="77777777" w:rsidR="00E967F9" w:rsidRPr="00496ACA" w:rsidRDefault="00E967F9" w:rsidP="00E967F9">
      <w:pPr>
        <w:pStyle w:val="ConsPlusNormal1"/>
        <w:jc w:val="right"/>
        <w:outlineLvl w:val="1"/>
        <w:rPr>
          <w:szCs w:val="24"/>
        </w:rPr>
      </w:pPr>
      <w:r w:rsidRPr="00496ACA">
        <w:rPr>
          <w:szCs w:val="24"/>
        </w:rPr>
        <w:lastRenderedPageBreak/>
        <w:t>Приложение</w:t>
      </w:r>
      <w:r>
        <w:rPr>
          <w:szCs w:val="24"/>
        </w:rPr>
        <w:t xml:space="preserve"> 9</w:t>
      </w:r>
    </w:p>
    <w:p w14:paraId="756256A2" w14:textId="77777777" w:rsidR="00E967F9" w:rsidRDefault="00E967F9" w:rsidP="00E967F9">
      <w:pPr>
        <w:jc w:val="right"/>
        <w:rPr>
          <w:bCs/>
          <w:szCs w:val="24"/>
        </w:rPr>
      </w:pPr>
      <w:r w:rsidRPr="00496ACA">
        <w:rPr>
          <w:bCs/>
          <w:szCs w:val="24"/>
        </w:rPr>
        <w:t>к Административному регламенту</w:t>
      </w:r>
    </w:p>
    <w:p w14:paraId="58A28700" w14:textId="77777777" w:rsidR="00E967F9" w:rsidRDefault="00E967F9" w:rsidP="00E967F9">
      <w:pPr>
        <w:jc w:val="right"/>
        <w:rPr>
          <w:szCs w:val="24"/>
        </w:rPr>
      </w:pPr>
      <w:r w:rsidRPr="00496ACA">
        <w:rPr>
          <w:szCs w:val="24"/>
        </w:rPr>
        <w:t xml:space="preserve">предоставления </w:t>
      </w:r>
      <w:r w:rsidRPr="00E70765">
        <w:rPr>
          <w:szCs w:val="24"/>
        </w:rPr>
        <w:t>муниципальной услуги</w:t>
      </w:r>
    </w:p>
    <w:p w14:paraId="6E21F878" w14:textId="77777777" w:rsidR="00E967F9" w:rsidRPr="00496ACA" w:rsidRDefault="00E967F9" w:rsidP="00E967F9">
      <w:pPr>
        <w:jc w:val="right"/>
        <w:rPr>
          <w:bCs/>
          <w:szCs w:val="24"/>
        </w:rPr>
      </w:pPr>
      <w:r w:rsidRPr="00496ACA">
        <w:rPr>
          <w:szCs w:val="24"/>
        </w:rPr>
        <w:t xml:space="preserve"> «</w:t>
      </w:r>
      <w:r w:rsidRPr="00496ACA">
        <w:rPr>
          <w:bCs/>
          <w:szCs w:val="24"/>
        </w:rPr>
        <w:t>Согласование проведения переустройства</w:t>
      </w:r>
    </w:p>
    <w:p w14:paraId="2845FBE5" w14:textId="77777777" w:rsidR="00E967F9" w:rsidRPr="00496ACA" w:rsidRDefault="00E967F9" w:rsidP="00E967F9">
      <w:pPr>
        <w:jc w:val="right"/>
        <w:rPr>
          <w:bCs/>
          <w:szCs w:val="24"/>
        </w:rPr>
      </w:pPr>
      <w:r w:rsidRPr="00496ACA">
        <w:rPr>
          <w:bCs/>
          <w:szCs w:val="24"/>
        </w:rPr>
        <w:t xml:space="preserve"> и (или) перепланировки помещения </w:t>
      </w:r>
    </w:p>
    <w:p w14:paraId="1FDD540A" w14:textId="77777777" w:rsidR="00E967F9" w:rsidRDefault="00E967F9" w:rsidP="00E967F9">
      <w:pPr>
        <w:widowControl w:val="0"/>
        <w:autoSpaceDE w:val="0"/>
        <w:autoSpaceDN w:val="0"/>
        <w:jc w:val="right"/>
        <w:rPr>
          <w:bCs/>
          <w:szCs w:val="24"/>
        </w:rPr>
      </w:pPr>
      <w:r w:rsidRPr="00496ACA">
        <w:rPr>
          <w:bCs/>
          <w:szCs w:val="24"/>
        </w:rPr>
        <w:t>в многоквартирном доме»</w:t>
      </w:r>
    </w:p>
    <w:p w14:paraId="08EDC0EE" w14:textId="77777777" w:rsidR="00E967F9" w:rsidRDefault="00E967F9" w:rsidP="00E967F9">
      <w:pPr>
        <w:widowControl w:val="0"/>
        <w:autoSpaceDE w:val="0"/>
        <w:autoSpaceDN w:val="0"/>
        <w:jc w:val="right"/>
        <w:rPr>
          <w:bCs/>
          <w:szCs w:val="24"/>
        </w:rPr>
      </w:pPr>
    </w:p>
    <w:p w14:paraId="240F0DE7" w14:textId="77777777" w:rsidR="00E967F9" w:rsidRDefault="00E967F9" w:rsidP="00E967F9">
      <w:pPr>
        <w:pStyle w:val="ConsPlusNormal"/>
        <w:jc w:val="right"/>
        <w:outlineLvl w:val="1"/>
        <w:rPr>
          <w:sz w:val="24"/>
          <w:szCs w:val="24"/>
        </w:rPr>
      </w:pPr>
    </w:p>
    <w:p w14:paraId="70952D88" w14:textId="77777777" w:rsidR="00E967F9" w:rsidRDefault="00E967F9" w:rsidP="00E967F9">
      <w:pPr>
        <w:pStyle w:val="ConsPlusNormal"/>
        <w:jc w:val="right"/>
        <w:outlineLvl w:val="1"/>
        <w:rPr>
          <w:sz w:val="24"/>
          <w:szCs w:val="24"/>
        </w:rPr>
      </w:pPr>
    </w:p>
    <w:p w14:paraId="2600B9B6" w14:textId="77777777" w:rsidR="00E967F9" w:rsidRPr="004E46F4" w:rsidRDefault="00E967F9" w:rsidP="00E967F9">
      <w:pPr>
        <w:widowControl w:val="0"/>
        <w:autoSpaceDE w:val="0"/>
        <w:autoSpaceDN w:val="0"/>
        <w:jc w:val="center"/>
        <w:rPr>
          <w:rFonts w:eastAsia="Times New Roman"/>
          <w:lang w:eastAsia="ru-RU"/>
        </w:rPr>
      </w:pPr>
      <w:r w:rsidRPr="004E46F4">
        <w:rPr>
          <w:rFonts w:eastAsia="Times New Roman"/>
          <w:lang w:eastAsia="ru-RU"/>
        </w:rPr>
        <w:t>Уведомление</w:t>
      </w:r>
    </w:p>
    <w:p w14:paraId="04E145F9" w14:textId="77777777" w:rsidR="00E967F9" w:rsidRPr="004E46F4" w:rsidRDefault="00E967F9" w:rsidP="00E967F9">
      <w:pPr>
        <w:widowControl w:val="0"/>
        <w:autoSpaceDE w:val="0"/>
        <w:autoSpaceDN w:val="0"/>
        <w:jc w:val="center"/>
        <w:rPr>
          <w:rFonts w:eastAsia="Times New Roman"/>
          <w:lang w:eastAsia="ru-RU"/>
        </w:rPr>
      </w:pPr>
      <w:r w:rsidRPr="004E46F4">
        <w:rPr>
          <w:rFonts w:eastAsia="Times New Roman"/>
          <w:lang w:eastAsia="ru-RU"/>
        </w:rPr>
        <w:t>об отказе в приеме документов, необходимых</w:t>
      </w:r>
    </w:p>
    <w:p w14:paraId="5146268A" w14:textId="77777777" w:rsidR="00E967F9" w:rsidRDefault="00E967F9" w:rsidP="00E967F9">
      <w:pPr>
        <w:widowControl w:val="0"/>
        <w:autoSpaceDE w:val="0"/>
        <w:autoSpaceDN w:val="0"/>
        <w:jc w:val="center"/>
        <w:rPr>
          <w:rFonts w:eastAsia="Times New Roman"/>
          <w:lang w:eastAsia="ru-RU"/>
        </w:rPr>
      </w:pPr>
      <w:r w:rsidRPr="004E46F4">
        <w:rPr>
          <w:rFonts w:eastAsia="Times New Roman"/>
          <w:lang w:eastAsia="ru-RU"/>
        </w:rPr>
        <w:t xml:space="preserve">для предоставления муниципальной услуги «Согласование проведения переустройства и (или) перепланировки помещения в многоквартирном доме» </w:t>
      </w:r>
    </w:p>
    <w:p w14:paraId="0B41681C" w14:textId="77777777" w:rsidR="00E967F9" w:rsidRDefault="00E967F9" w:rsidP="00E967F9">
      <w:pPr>
        <w:widowControl w:val="0"/>
        <w:autoSpaceDE w:val="0"/>
        <w:autoSpaceDN w:val="0"/>
        <w:jc w:val="center"/>
        <w:rPr>
          <w:rFonts w:eastAsia="Times New Roman"/>
          <w:lang w:eastAsia="ru-RU"/>
        </w:rPr>
      </w:pPr>
      <w:r w:rsidRPr="004E46F4">
        <w:rPr>
          <w:rFonts w:eastAsia="Times New Roman"/>
          <w:lang w:eastAsia="ru-RU"/>
        </w:rPr>
        <w:t xml:space="preserve">от __________ </w:t>
      </w:r>
      <w:r>
        <w:rPr>
          <w:rFonts w:eastAsia="Times New Roman"/>
          <w:lang w:eastAsia="ru-RU"/>
        </w:rPr>
        <w:t>№</w:t>
      </w:r>
      <w:r w:rsidRPr="004E46F4">
        <w:rPr>
          <w:rFonts w:eastAsia="Times New Roman"/>
          <w:lang w:eastAsia="ru-RU"/>
        </w:rPr>
        <w:t xml:space="preserve"> _____________</w:t>
      </w:r>
    </w:p>
    <w:p w14:paraId="6743A3D4" w14:textId="77777777" w:rsidR="00E967F9" w:rsidRPr="004E46F4" w:rsidRDefault="00E967F9" w:rsidP="00E967F9">
      <w:pPr>
        <w:widowControl w:val="0"/>
        <w:autoSpaceDE w:val="0"/>
        <w:autoSpaceDN w:val="0"/>
        <w:jc w:val="center"/>
        <w:rPr>
          <w:rFonts w:eastAsia="Times New Roman"/>
          <w:lang w:eastAsia="ru-RU"/>
        </w:rPr>
      </w:pPr>
    </w:p>
    <w:p w14:paraId="28F0FBEC" w14:textId="77777777" w:rsidR="00E967F9" w:rsidRPr="004E46F4" w:rsidRDefault="00E967F9" w:rsidP="00E967F9">
      <w:pPr>
        <w:widowControl w:val="0"/>
        <w:autoSpaceDE w:val="0"/>
        <w:autoSpaceDN w:val="0"/>
        <w:ind w:firstLine="708"/>
        <w:rPr>
          <w:rFonts w:eastAsia="Times New Roman"/>
          <w:lang w:eastAsia="ru-RU"/>
        </w:rPr>
      </w:pPr>
      <w:r w:rsidRPr="004E46F4">
        <w:rPr>
          <w:rFonts w:eastAsia="Times New Roman"/>
          <w:lang w:eastAsia="ru-RU"/>
        </w:rPr>
        <w:t xml:space="preserve">По результатам рассмотрения заявления о </w:t>
      </w:r>
      <w:r>
        <w:rPr>
          <w:rFonts w:eastAsia="Times New Roman"/>
          <w:lang w:eastAsia="ru-RU"/>
        </w:rPr>
        <w:t>предоставлении</w:t>
      </w:r>
      <w:r w:rsidRPr="00F52502">
        <w:rPr>
          <w:rFonts w:eastAsia="Times New Roman"/>
          <w:lang w:eastAsia="ru-RU"/>
        </w:rPr>
        <w:t xml:space="preserve"> решени</w:t>
      </w:r>
      <w:r>
        <w:rPr>
          <w:rFonts w:eastAsia="Times New Roman"/>
          <w:lang w:eastAsia="ru-RU"/>
        </w:rPr>
        <w:t>я</w:t>
      </w:r>
      <w:r w:rsidRPr="00F52502">
        <w:rPr>
          <w:rFonts w:eastAsia="Times New Roman"/>
          <w:lang w:eastAsia="ru-RU"/>
        </w:rPr>
        <w:t xml:space="preserve"> о согласовании переустройства и (или) перепланировки по</w:t>
      </w:r>
      <w:r>
        <w:rPr>
          <w:rFonts w:eastAsia="Times New Roman"/>
          <w:lang w:eastAsia="ru-RU"/>
        </w:rPr>
        <w:t>мещения в многоквартирном доме/</w:t>
      </w:r>
      <w:r w:rsidRPr="00F52502">
        <w:rPr>
          <w:rFonts w:eastAsia="Times New Roman"/>
          <w:lang w:eastAsia="ru-RU"/>
        </w:rPr>
        <w:t>акт</w:t>
      </w:r>
      <w:r>
        <w:rPr>
          <w:rFonts w:eastAsia="Times New Roman"/>
          <w:lang w:eastAsia="ru-RU"/>
        </w:rPr>
        <w:t>а</w:t>
      </w:r>
      <w:r w:rsidRPr="00F52502">
        <w:rPr>
          <w:rFonts w:eastAsia="Times New Roman"/>
          <w:lang w:eastAsia="ru-RU"/>
        </w:rPr>
        <w:t xml:space="preserve"> приемки в эксплуатацию законченного переустройством и (или) перепланировкой помещения</w:t>
      </w:r>
    </w:p>
    <w:p w14:paraId="3FFD4289" w14:textId="77777777" w:rsidR="00E967F9" w:rsidRPr="00F52502" w:rsidRDefault="00E967F9" w:rsidP="00E967F9">
      <w:pPr>
        <w:widowControl w:val="0"/>
        <w:autoSpaceDE w:val="0"/>
        <w:autoSpaceDN w:val="0"/>
        <w:jc w:val="center"/>
        <w:rPr>
          <w:rFonts w:eastAsia="Times New Roman"/>
          <w:sz w:val="20"/>
          <w:szCs w:val="20"/>
          <w:lang w:eastAsia="ru-RU"/>
        </w:rPr>
      </w:pPr>
      <w:r w:rsidRPr="004E46F4">
        <w:rPr>
          <w:rFonts w:eastAsia="Times New Roman"/>
          <w:lang w:eastAsia="ru-RU"/>
        </w:rPr>
        <w:t>____________________________________________________________</w:t>
      </w:r>
      <w:r w:rsidRPr="004E46F4">
        <w:rPr>
          <w:rFonts w:eastAsia="Times New Roman"/>
          <w:lang w:eastAsia="ru-RU"/>
        </w:rPr>
        <w:cr/>
      </w:r>
      <w:r w:rsidRPr="00F52502">
        <w:t xml:space="preserve"> </w:t>
      </w:r>
      <w:r>
        <w:t>(</w:t>
      </w:r>
      <w:r w:rsidRPr="00F52502">
        <w:rPr>
          <w:sz w:val="20"/>
          <w:szCs w:val="20"/>
        </w:rPr>
        <w:t>Ф.И.О. физического лица, наименование юридического лица - заявителя,</w:t>
      </w:r>
    </w:p>
    <w:p w14:paraId="71EE4547" w14:textId="77777777" w:rsidR="00E967F9" w:rsidRDefault="00E967F9" w:rsidP="00E967F9">
      <w:pPr>
        <w:widowControl w:val="0"/>
        <w:autoSpaceDE w:val="0"/>
        <w:autoSpaceDN w:val="0"/>
        <w:jc w:val="center"/>
        <w:rPr>
          <w:rFonts w:eastAsia="Times New Roman"/>
          <w:lang w:eastAsia="ru-RU"/>
        </w:rPr>
      </w:pPr>
    </w:p>
    <w:p w14:paraId="5CE4A7E2" w14:textId="77777777" w:rsidR="00E967F9" w:rsidRPr="00F52502" w:rsidRDefault="00E967F9" w:rsidP="00E967F9">
      <w:pPr>
        <w:widowControl w:val="0"/>
        <w:autoSpaceDE w:val="0"/>
        <w:autoSpaceDN w:val="0"/>
        <w:jc w:val="center"/>
        <w:rPr>
          <w:rFonts w:eastAsia="Times New Roman"/>
          <w:sz w:val="20"/>
          <w:szCs w:val="20"/>
          <w:lang w:eastAsia="ru-RU"/>
        </w:rPr>
      </w:pPr>
      <w:r w:rsidRPr="00F52502">
        <w:rPr>
          <w:rFonts w:eastAsia="Times New Roman"/>
          <w:lang w:eastAsia="ru-RU"/>
        </w:rPr>
        <w:t>____________________________________________________________</w:t>
      </w:r>
      <w:r w:rsidRPr="00F52502">
        <w:rPr>
          <w:rFonts w:eastAsia="Times New Roman"/>
          <w:lang w:eastAsia="ru-RU"/>
        </w:rPr>
        <w:cr/>
      </w:r>
      <w:r w:rsidRPr="00F52502">
        <w:rPr>
          <w:sz w:val="20"/>
          <w:szCs w:val="20"/>
        </w:rPr>
        <w:t xml:space="preserve"> </w:t>
      </w:r>
      <w:r w:rsidRPr="00F52502">
        <w:rPr>
          <w:rFonts w:eastAsia="Times New Roman"/>
          <w:sz w:val="20"/>
          <w:szCs w:val="20"/>
          <w:lang w:eastAsia="ru-RU"/>
        </w:rPr>
        <w:t>дата направления заявления)</w:t>
      </w:r>
    </w:p>
    <w:p w14:paraId="4B0962F1" w14:textId="77777777" w:rsidR="00E967F9" w:rsidRDefault="00E967F9" w:rsidP="00E967F9">
      <w:pPr>
        <w:widowControl w:val="0"/>
        <w:autoSpaceDE w:val="0"/>
        <w:autoSpaceDN w:val="0"/>
        <w:ind w:firstLine="540"/>
        <w:rPr>
          <w:rFonts w:eastAsia="Times New Roman"/>
          <w:lang w:eastAsia="ru-RU"/>
        </w:rPr>
      </w:pPr>
    </w:p>
    <w:p w14:paraId="42258939" w14:textId="77777777" w:rsidR="00E967F9" w:rsidRDefault="00E967F9" w:rsidP="00E967F9">
      <w:pPr>
        <w:widowControl w:val="0"/>
        <w:autoSpaceDE w:val="0"/>
        <w:autoSpaceDN w:val="0"/>
        <w:ind w:firstLine="540"/>
        <w:rPr>
          <w:rFonts w:eastAsia="Times New Roman"/>
          <w:lang w:eastAsia="ru-RU"/>
        </w:rPr>
      </w:pPr>
      <w:r w:rsidRPr="00F52502">
        <w:rPr>
          <w:rFonts w:eastAsia="Times New Roman"/>
          <w:lang w:eastAsia="ru-RU"/>
        </w:rPr>
        <w:t>принято решение об отказе в приеме документов, необходимых для пред</w:t>
      </w:r>
      <w:r>
        <w:rPr>
          <w:rFonts w:eastAsia="Times New Roman"/>
          <w:lang w:eastAsia="ru-RU"/>
        </w:rPr>
        <w:t xml:space="preserve">оставления муниципальной услуги </w:t>
      </w:r>
      <w:r w:rsidRPr="00F52502">
        <w:rPr>
          <w:rFonts w:eastAsia="Times New Roman"/>
          <w:lang w:eastAsia="ru-RU"/>
        </w:rPr>
        <w:t>«Согласование проведения переустройства и (или) перепланировки помещения в многоквартирном доме» в связи с:</w:t>
      </w:r>
    </w:p>
    <w:p w14:paraId="350E2919" w14:textId="77777777" w:rsidR="00E967F9" w:rsidRPr="00F52502" w:rsidRDefault="00E967F9" w:rsidP="00E967F9">
      <w:pPr>
        <w:widowControl w:val="0"/>
        <w:autoSpaceDE w:val="0"/>
        <w:autoSpaceDN w:val="0"/>
        <w:ind w:firstLine="540"/>
        <w:rPr>
          <w:rFonts w:eastAsia="Times New Roman"/>
          <w:lang w:eastAsia="ru-RU"/>
        </w:rPr>
      </w:pPr>
      <w:r w:rsidRPr="00F52502">
        <w:rPr>
          <w:rFonts w:eastAsia="Times New Roman"/>
          <w:lang w:eastAsia="ru-RU"/>
        </w:rPr>
        <w:t>____________________________________________________________</w:t>
      </w:r>
    </w:p>
    <w:p w14:paraId="7B4B724E" w14:textId="77777777" w:rsidR="00E967F9" w:rsidRDefault="00E967F9" w:rsidP="00E967F9">
      <w:pPr>
        <w:widowControl w:val="0"/>
        <w:autoSpaceDE w:val="0"/>
        <w:autoSpaceDN w:val="0"/>
        <w:ind w:firstLine="540"/>
        <w:rPr>
          <w:rFonts w:eastAsia="Times New Roman"/>
          <w:lang w:eastAsia="ru-RU"/>
        </w:rPr>
      </w:pPr>
      <w:r w:rsidRPr="00F52502">
        <w:rPr>
          <w:rFonts w:eastAsia="Times New Roman"/>
          <w:lang w:eastAsia="ru-RU"/>
        </w:rPr>
        <w:t>____________________________________________________________</w:t>
      </w:r>
    </w:p>
    <w:p w14:paraId="186D0C74" w14:textId="77777777" w:rsidR="00E967F9" w:rsidRDefault="00E967F9" w:rsidP="00E967F9">
      <w:pPr>
        <w:widowControl w:val="0"/>
        <w:autoSpaceDE w:val="0"/>
        <w:autoSpaceDN w:val="0"/>
        <w:ind w:firstLine="540"/>
      </w:pPr>
      <w:r>
        <w:t>(указывается основание отказа в приеме документов, необходимых для предоставления муниципальной услуги)</w:t>
      </w:r>
    </w:p>
    <w:p w14:paraId="2A838A32" w14:textId="77777777" w:rsidR="00E967F9" w:rsidRDefault="00E967F9" w:rsidP="00E967F9">
      <w:pPr>
        <w:widowControl w:val="0"/>
        <w:autoSpaceDE w:val="0"/>
        <w:autoSpaceDN w:val="0"/>
        <w:ind w:firstLine="540"/>
        <w:rPr>
          <w:rFonts w:eastAsia="Times New Roman"/>
          <w:lang w:eastAsia="ru-RU"/>
        </w:rPr>
      </w:pPr>
    </w:p>
    <w:p w14:paraId="135961A8" w14:textId="77777777" w:rsidR="00E967F9" w:rsidRDefault="00E967F9" w:rsidP="00E967F9">
      <w:pPr>
        <w:widowControl w:val="0"/>
        <w:autoSpaceDE w:val="0"/>
        <w:autoSpaceDN w:val="0"/>
        <w:ind w:firstLine="540"/>
        <w:rPr>
          <w:rFonts w:eastAsia="Times New Roman"/>
          <w:lang w:eastAsia="ru-RU"/>
        </w:rPr>
      </w:pPr>
      <w:r w:rsidRPr="00F52502">
        <w:rPr>
          <w:rFonts w:eastAsia="Times New Roman"/>
          <w:lang w:eastAsia="ru-RU"/>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14:paraId="67041410" w14:textId="77777777" w:rsidR="00E967F9" w:rsidRDefault="00E967F9" w:rsidP="00E967F9">
      <w:pPr>
        <w:widowControl w:val="0"/>
        <w:autoSpaceDE w:val="0"/>
        <w:autoSpaceDN w:val="0"/>
        <w:ind w:firstLine="540"/>
        <w:rPr>
          <w:rFonts w:eastAsia="Times New Roman"/>
          <w:lang w:eastAsia="ru-RU"/>
        </w:rPr>
      </w:pPr>
    </w:p>
    <w:p w14:paraId="2282A632" w14:textId="77777777" w:rsidR="00E967F9" w:rsidRDefault="00E967F9" w:rsidP="00E967F9">
      <w:pPr>
        <w:widowControl w:val="0"/>
        <w:autoSpaceDE w:val="0"/>
        <w:autoSpaceDN w:val="0"/>
        <w:ind w:firstLine="540"/>
        <w:rPr>
          <w:rFonts w:eastAsia="Times New Roman"/>
          <w:lang w:eastAsia="ru-RU"/>
        </w:rPr>
      </w:pPr>
      <w:r w:rsidRPr="00F52502">
        <w:rPr>
          <w:rFonts w:eastAsia="Times New Roman"/>
          <w:lang w:eastAsia="ru-RU"/>
        </w:rPr>
        <w:t xml:space="preserve">Настоящее решение может быть обжаловано в досудебном порядке путем направления жалобы в администрацию Балахнинского муниципального округа, а также в судебном порядке. </w:t>
      </w:r>
    </w:p>
    <w:p w14:paraId="092E93B9" w14:textId="77777777" w:rsidR="00E967F9" w:rsidRDefault="00E967F9" w:rsidP="00E967F9">
      <w:pPr>
        <w:widowControl w:val="0"/>
        <w:autoSpaceDE w:val="0"/>
        <w:autoSpaceDN w:val="0"/>
        <w:ind w:firstLine="540"/>
        <w:rPr>
          <w:rFonts w:eastAsia="Times New Roman"/>
          <w:lang w:eastAsia="ru-RU"/>
        </w:rPr>
      </w:pPr>
    </w:p>
    <w:p w14:paraId="5AE5E597" w14:textId="77777777" w:rsidR="00E967F9" w:rsidRDefault="00E967F9" w:rsidP="00E967F9">
      <w:pPr>
        <w:widowControl w:val="0"/>
        <w:autoSpaceDE w:val="0"/>
        <w:autoSpaceDN w:val="0"/>
        <w:ind w:firstLine="540"/>
        <w:rPr>
          <w:rFonts w:eastAsia="Times New Roman"/>
          <w:lang w:eastAsia="ru-RU"/>
        </w:rPr>
      </w:pPr>
    </w:p>
    <w:p w14:paraId="40A5B356" w14:textId="77777777" w:rsidR="00E967F9" w:rsidRDefault="00E967F9" w:rsidP="00E967F9">
      <w:pPr>
        <w:widowControl w:val="0"/>
        <w:autoSpaceDE w:val="0"/>
        <w:autoSpaceDN w:val="0"/>
        <w:ind w:firstLine="540"/>
        <w:rPr>
          <w:rFonts w:eastAsia="Times New Roman"/>
          <w:lang w:eastAsia="ru-RU"/>
        </w:rPr>
      </w:pPr>
      <w:r w:rsidRPr="00F52502">
        <w:rPr>
          <w:rFonts w:eastAsia="Times New Roman"/>
          <w:lang w:eastAsia="ru-RU"/>
        </w:rPr>
        <w:t>Должностное лицо (Ф.И.О.)</w:t>
      </w:r>
    </w:p>
    <w:p w14:paraId="2FDDD025" w14:textId="77777777" w:rsidR="00E967F9" w:rsidRDefault="00E967F9" w:rsidP="00E967F9">
      <w:pPr>
        <w:widowControl w:val="0"/>
        <w:autoSpaceDE w:val="0"/>
        <w:autoSpaceDN w:val="0"/>
        <w:ind w:firstLine="540"/>
        <w:rPr>
          <w:rFonts w:eastAsia="Times New Roman"/>
          <w:lang w:eastAsia="ru-RU"/>
        </w:rPr>
      </w:pPr>
      <w:r w:rsidRPr="00F52502">
        <w:rPr>
          <w:rFonts w:eastAsia="Times New Roman"/>
          <w:lang w:eastAsia="ru-RU"/>
        </w:rPr>
        <w:t>_____________________________</w:t>
      </w:r>
      <w:r>
        <w:rPr>
          <w:rFonts w:eastAsia="Times New Roman"/>
          <w:lang w:eastAsia="ru-RU"/>
        </w:rPr>
        <w:t>_______________________________</w:t>
      </w:r>
    </w:p>
    <w:p w14:paraId="6B86F67A" w14:textId="77777777" w:rsidR="00E967F9" w:rsidRPr="00F52502" w:rsidRDefault="00E967F9" w:rsidP="00E967F9">
      <w:pPr>
        <w:widowControl w:val="0"/>
        <w:autoSpaceDE w:val="0"/>
        <w:autoSpaceDN w:val="0"/>
        <w:ind w:firstLine="540"/>
        <w:jc w:val="center"/>
        <w:rPr>
          <w:rFonts w:eastAsia="Times New Roman"/>
          <w:sz w:val="20"/>
          <w:szCs w:val="20"/>
          <w:lang w:eastAsia="ru-RU"/>
        </w:rPr>
      </w:pPr>
      <w:r w:rsidRPr="00F52502">
        <w:rPr>
          <w:rFonts w:eastAsia="Times New Roman"/>
          <w:sz w:val="20"/>
          <w:szCs w:val="20"/>
          <w:lang w:eastAsia="ru-RU"/>
        </w:rPr>
        <w:t>(подпись должностного лица органа, осуществляющего</w:t>
      </w:r>
    </w:p>
    <w:p w14:paraId="33AA9AC3" w14:textId="77777777" w:rsidR="00E967F9" w:rsidRPr="00F52502" w:rsidRDefault="00E967F9" w:rsidP="00E967F9">
      <w:pPr>
        <w:widowControl w:val="0"/>
        <w:autoSpaceDE w:val="0"/>
        <w:autoSpaceDN w:val="0"/>
        <w:ind w:firstLine="540"/>
        <w:jc w:val="center"/>
        <w:rPr>
          <w:rFonts w:eastAsia="Times New Roman"/>
          <w:sz w:val="20"/>
          <w:szCs w:val="20"/>
          <w:lang w:eastAsia="ru-RU"/>
        </w:rPr>
      </w:pPr>
      <w:r w:rsidRPr="00F52502">
        <w:rPr>
          <w:rFonts w:eastAsia="Times New Roman"/>
          <w:sz w:val="20"/>
          <w:szCs w:val="20"/>
          <w:lang w:eastAsia="ru-RU"/>
        </w:rPr>
        <w:t>предоставление муниципальной услуги)</w:t>
      </w:r>
      <w:r w:rsidRPr="00F52502">
        <w:rPr>
          <w:rFonts w:eastAsia="Times New Roman"/>
          <w:sz w:val="20"/>
          <w:szCs w:val="20"/>
          <w:lang w:eastAsia="ru-RU"/>
        </w:rPr>
        <w:cr/>
      </w:r>
    </w:p>
    <w:p w14:paraId="7F7AD90E" w14:textId="77777777" w:rsidR="00312B97" w:rsidRDefault="00312B97" w:rsidP="00E967F9">
      <w:pPr>
        <w:pStyle w:val="ConsPlusNormal1"/>
        <w:jc w:val="right"/>
        <w:outlineLvl w:val="1"/>
        <w:rPr>
          <w:szCs w:val="24"/>
        </w:rPr>
      </w:pPr>
    </w:p>
    <w:p w14:paraId="5C32F2CE" w14:textId="77777777" w:rsidR="00312B97" w:rsidRPr="00312B97" w:rsidRDefault="00312B97" w:rsidP="00312B97">
      <w:pPr>
        <w:pStyle w:val="ConsPlusNormal1"/>
        <w:jc w:val="center"/>
        <w:outlineLvl w:val="1"/>
        <w:rPr>
          <w:b/>
          <w:bCs/>
          <w:szCs w:val="24"/>
        </w:rPr>
      </w:pPr>
    </w:p>
    <w:p w14:paraId="05983D4F" w14:textId="67AE6DFD" w:rsidR="00312B97" w:rsidRPr="00312B97" w:rsidRDefault="00312B97" w:rsidP="00312B97">
      <w:pPr>
        <w:pStyle w:val="ConsPlusNormal1"/>
        <w:jc w:val="center"/>
        <w:outlineLvl w:val="1"/>
        <w:rPr>
          <w:szCs w:val="24"/>
        </w:rPr>
      </w:pPr>
      <w:r w:rsidRPr="00312B97">
        <w:rPr>
          <w:szCs w:val="24"/>
        </w:rPr>
        <w:t>________________________________________________________________________________</w:t>
      </w:r>
    </w:p>
    <w:p w14:paraId="63D3F97A" w14:textId="77777777" w:rsidR="00312B97" w:rsidRDefault="00312B97" w:rsidP="00E967F9">
      <w:pPr>
        <w:pStyle w:val="ConsPlusNormal1"/>
        <w:jc w:val="right"/>
        <w:outlineLvl w:val="1"/>
        <w:rPr>
          <w:szCs w:val="24"/>
        </w:rPr>
      </w:pPr>
    </w:p>
    <w:p w14:paraId="12D43B4B" w14:textId="77777777" w:rsidR="00312B97" w:rsidRDefault="00312B97" w:rsidP="00E967F9">
      <w:pPr>
        <w:pStyle w:val="ConsPlusNormal1"/>
        <w:jc w:val="right"/>
        <w:outlineLvl w:val="1"/>
        <w:rPr>
          <w:szCs w:val="24"/>
        </w:rPr>
        <w:sectPr w:rsidR="00312B97" w:rsidSect="00312B97">
          <w:footnotePr>
            <w:pos w:val="beneathText"/>
          </w:footnotePr>
          <w:pgSz w:w="11905" w:h="16837"/>
          <w:pgMar w:top="567" w:right="851" w:bottom="709" w:left="1418" w:header="567" w:footer="0" w:gutter="0"/>
          <w:pgNumType w:start="30"/>
          <w:cols w:space="720"/>
          <w:docGrid w:linePitch="360"/>
        </w:sectPr>
      </w:pPr>
    </w:p>
    <w:p w14:paraId="50809910" w14:textId="77777777" w:rsidR="00E967F9" w:rsidRPr="00DD1C47" w:rsidRDefault="00E967F9" w:rsidP="00E967F9">
      <w:pPr>
        <w:pStyle w:val="ConsPlusNormal1"/>
        <w:jc w:val="right"/>
        <w:outlineLvl w:val="1"/>
        <w:rPr>
          <w:szCs w:val="24"/>
        </w:rPr>
      </w:pPr>
      <w:r w:rsidRPr="00DD1C47">
        <w:rPr>
          <w:szCs w:val="24"/>
        </w:rPr>
        <w:lastRenderedPageBreak/>
        <w:t>Приложение 10</w:t>
      </w:r>
    </w:p>
    <w:p w14:paraId="707CCCC8" w14:textId="77777777" w:rsidR="00E967F9" w:rsidRPr="00DD1C47" w:rsidRDefault="00E967F9" w:rsidP="00E967F9">
      <w:pPr>
        <w:jc w:val="right"/>
        <w:rPr>
          <w:bCs/>
          <w:szCs w:val="24"/>
        </w:rPr>
      </w:pPr>
      <w:r w:rsidRPr="00DD1C47">
        <w:rPr>
          <w:bCs/>
          <w:szCs w:val="24"/>
        </w:rPr>
        <w:t>к Административному регламенту</w:t>
      </w:r>
    </w:p>
    <w:p w14:paraId="7EC909EA" w14:textId="77777777" w:rsidR="00E967F9" w:rsidRDefault="00E967F9" w:rsidP="00E967F9">
      <w:pPr>
        <w:jc w:val="right"/>
        <w:rPr>
          <w:szCs w:val="24"/>
        </w:rPr>
      </w:pPr>
      <w:r w:rsidRPr="00DD1C47">
        <w:rPr>
          <w:szCs w:val="24"/>
        </w:rPr>
        <w:t xml:space="preserve">предоставления </w:t>
      </w:r>
      <w:r w:rsidRPr="00E70765">
        <w:rPr>
          <w:szCs w:val="24"/>
        </w:rPr>
        <w:t>муниципальной услуги</w:t>
      </w:r>
    </w:p>
    <w:p w14:paraId="018E608E" w14:textId="77777777" w:rsidR="00E967F9" w:rsidRPr="00DD1C47" w:rsidRDefault="00E967F9" w:rsidP="00E967F9">
      <w:pPr>
        <w:jc w:val="right"/>
        <w:rPr>
          <w:bCs/>
          <w:szCs w:val="24"/>
        </w:rPr>
      </w:pPr>
      <w:r w:rsidRPr="00DD1C47">
        <w:rPr>
          <w:szCs w:val="24"/>
        </w:rPr>
        <w:t xml:space="preserve"> «</w:t>
      </w:r>
      <w:r w:rsidRPr="00DD1C47">
        <w:rPr>
          <w:bCs/>
          <w:szCs w:val="24"/>
        </w:rPr>
        <w:t>Согласование проведения переустройства</w:t>
      </w:r>
    </w:p>
    <w:p w14:paraId="4E1AD584" w14:textId="77777777" w:rsidR="00E967F9" w:rsidRPr="00DD1C47" w:rsidRDefault="00E967F9" w:rsidP="00E967F9">
      <w:pPr>
        <w:jc w:val="right"/>
        <w:rPr>
          <w:bCs/>
          <w:szCs w:val="24"/>
        </w:rPr>
      </w:pPr>
      <w:r w:rsidRPr="00DD1C47">
        <w:rPr>
          <w:bCs/>
          <w:szCs w:val="24"/>
        </w:rPr>
        <w:t xml:space="preserve"> и (или) перепланировки помещения </w:t>
      </w:r>
    </w:p>
    <w:p w14:paraId="767E100D" w14:textId="77777777" w:rsidR="00E967F9" w:rsidRPr="00DD1C47" w:rsidRDefault="00E967F9" w:rsidP="00E967F9">
      <w:pPr>
        <w:widowControl w:val="0"/>
        <w:autoSpaceDE w:val="0"/>
        <w:autoSpaceDN w:val="0"/>
        <w:jc w:val="right"/>
        <w:rPr>
          <w:bCs/>
          <w:szCs w:val="24"/>
        </w:rPr>
      </w:pPr>
      <w:r w:rsidRPr="00DD1C47">
        <w:rPr>
          <w:bCs/>
          <w:szCs w:val="24"/>
        </w:rPr>
        <w:t>в многоквартирном доме»</w:t>
      </w:r>
    </w:p>
    <w:p w14:paraId="5D3ACBFD" w14:textId="77777777" w:rsidR="00E967F9" w:rsidRPr="00DD1C47" w:rsidRDefault="00E967F9" w:rsidP="00E967F9">
      <w:pPr>
        <w:widowControl w:val="0"/>
        <w:autoSpaceDE w:val="0"/>
        <w:autoSpaceDN w:val="0"/>
        <w:jc w:val="right"/>
        <w:rPr>
          <w:bCs/>
          <w:szCs w:val="24"/>
        </w:rPr>
      </w:pPr>
    </w:p>
    <w:p w14:paraId="33B0A01F" w14:textId="77777777" w:rsidR="00E967F9" w:rsidRPr="00DD1C47" w:rsidRDefault="00E967F9" w:rsidP="00E967F9">
      <w:pPr>
        <w:tabs>
          <w:tab w:val="left" w:pos="9356"/>
        </w:tabs>
        <w:ind w:right="-3"/>
        <w:jc w:val="right"/>
        <w:rPr>
          <w:szCs w:val="24"/>
        </w:rPr>
      </w:pPr>
      <w:r w:rsidRPr="00DD1C47">
        <w:rPr>
          <w:szCs w:val="24"/>
        </w:rPr>
        <w:t xml:space="preserve">в Администрацию Балахнинского </w:t>
      </w:r>
    </w:p>
    <w:p w14:paraId="19FB9EBB" w14:textId="77777777" w:rsidR="00E967F9" w:rsidRPr="00DD1C47" w:rsidRDefault="00E967F9" w:rsidP="00E967F9">
      <w:pPr>
        <w:tabs>
          <w:tab w:val="left" w:pos="9356"/>
        </w:tabs>
        <w:ind w:right="-3"/>
        <w:jc w:val="right"/>
        <w:rPr>
          <w:szCs w:val="24"/>
        </w:rPr>
      </w:pPr>
      <w:r w:rsidRPr="00DD1C47">
        <w:rPr>
          <w:szCs w:val="24"/>
        </w:rPr>
        <w:t xml:space="preserve">муниципального округа Нижегородской области </w:t>
      </w:r>
    </w:p>
    <w:p w14:paraId="65051AC3" w14:textId="77777777" w:rsidR="00E967F9" w:rsidRPr="00DD1C47" w:rsidRDefault="00E967F9" w:rsidP="00E967F9">
      <w:pPr>
        <w:tabs>
          <w:tab w:val="left" w:pos="9356"/>
        </w:tabs>
        <w:ind w:right="-3"/>
        <w:jc w:val="right"/>
        <w:rPr>
          <w:szCs w:val="24"/>
        </w:rPr>
      </w:pPr>
      <w:r w:rsidRPr="00DD1C47">
        <w:rPr>
          <w:szCs w:val="24"/>
        </w:rPr>
        <w:t>от _________________________________</w:t>
      </w:r>
    </w:p>
    <w:p w14:paraId="0FE098D6" w14:textId="77777777" w:rsidR="00E967F9" w:rsidRPr="00DD1C47" w:rsidRDefault="00E967F9" w:rsidP="00E967F9">
      <w:pPr>
        <w:tabs>
          <w:tab w:val="left" w:pos="9356"/>
        </w:tabs>
        <w:ind w:right="-3"/>
        <w:jc w:val="right"/>
        <w:rPr>
          <w:szCs w:val="24"/>
        </w:rPr>
      </w:pPr>
      <w:r w:rsidRPr="00DD1C47">
        <w:rPr>
          <w:szCs w:val="24"/>
        </w:rPr>
        <w:t xml:space="preserve">____________________________________ </w:t>
      </w:r>
    </w:p>
    <w:p w14:paraId="36541618" w14:textId="77777777" w:rsidR="00E967F9" w:rsidRPr="00DD1C47" w:rsidRDefault="00E967F9" w:rsidP="00E967F9">
      <w:pPr>
        <w:tabs>
          <w:tab w:val="left" w:pos="9356"/>
        </w:tabs>
        <w:ind w:right="-3"/>
        <w:jc w:val="right"/>
        <w:rPr>
          <w:szCs w:val="24"/>
        </w:rPr>
      </w:pPr>
      <w:r w:rsidRPr="00DD1C47">
        <w:rPr>
          <w:szCs w:val="24"/>
        </w:rPr>
        <w:t xml:space="preserve">(для заявителя юридического лица - полное наименование, </w:t>
      </w:r>
    </w:p>
    <w:p w14:paraId="52E07414" w14:textId="77777777" w:rsidR="00E967F9" w:rsidRPr="00DD1C47" w:rsidRDefault="00E967F9" w:rsidP="00E967F9">
      <w:pPr>
        <w:tabs>
          <w:tab w:val="left" w:pos="9356"/>
        </w:tabs>
        <w:ind w:right="-3"/>
        <w:jc w:val="right"/>
        <w:rPr>
          <w:szCs w:val="24"/>
        </w:rPr>
      </w:pPr>
      <w:r w:rsidRPr="00DD1C47">
        <w:rPr>
          <w:szCs w:val="24"/>
        </w:rPr>
        <w:t xml:space="preserve">организационно-правовая форма, </w:t>
      </w:r>
    </w:p>
    <w:p w14:paraId="07D2098C" w14:textId="77777777" w:rsidR="00E967F9" w:rsidRPr="00DD1C47" w:rsidRDefault="00E967F9" w:rsidP="00E967F9">
      <w:pPr>
        <w:tabs>
          <w:tab w:val="left" w:pos="9356"/>
        </w:tabs>
        <w:ind w:right="-3"/>
        <w:jc w:val="right"/>
        <w:rPr>
          <w:szCs w:val="24"/>
        </w:rPr>
      </w:pPr>
      <w:r w:rsidRPr="00DD1C47">
        <w:rPr>
          <w:szCs w:val="24"/>
        </w:rPr>
        <w:t>сведения о государственной регистрации, место</w:t>
      </w:r>
    </w:p>
    <w:p w14:paraId="1FC4F104" w14:textId="77777777" w:rsidR="00E967F9" w:rsidRPr="00DD1C47" w:rsidRDefault="00E967F9" w:rsidP="00E967F9">
      <w:pPr>
        <w:tabs>
          <w:tab w:val="left" w:pos="9356"/>
        </w:tabs>
        <w:ind w:right="-3"/>
        <w:jc w:val="right"/>
        <w:rPr>
          <w:szCs w:val="24"/>
        </w:rPr>
      </w:pPr>
      <w:r w:rsidRPr="00DD1C47">
        <w:rPr>
          <w:szCs w:val="24"/>
        </w:rPr>
        <w:t xml:space="preserve">нахождения, контактная информация: телефон, </w:t>
      </w:r>
    </w:p>
    <w:p w14:paraId="615EDFEC" w14:textId="77777777" w:rsidR="00E967F9" w:rsidRPr="00DD1C47" w:rsidRDefault="00E967F9" w:rsidP="00E967F9">
      <w:pPr>
        <w:tabs>
          <w:tab w:val="left" w:pos="9356"/>
        </w:tabs>
        <w:ind w:right="-3"/>
        <w:jc w:val="right"/>
        <w:rPr>
          <w:szCs w:val="24"/>
        </w:rPr>
      </w:pPr>
      <w:r w:rsidRPr="00DD1C47">
        <w:rPr>
          <w:szCs w:val="24"/>
        </w:rPr>
        <w:t>эл. почта; для заявителя физического лица-</w:t>
      </w:r>
    </w:p>
    <w:p w14:paraId="0FC146CA" w14:textId="77777777" w:rsidR="00E967F9" w:rsidRPr="00DD1C47" w:rsidRDefault="00E967F9" w:rsidP="00E967F9">
      <w:pPr>
        <w:tabs>
          <w:tab w:val="left" w:pos="9356"/>
        </w:tabs>
        <w:ind w:right="-3"/>
        <w:jc w:val="right"/>
        <w:rPr>
          <w:szCs w:val="24"/>
        </w:rPr>
      </w:pPr>
      <w:r w:rsidRPr="00DD1C47">
        <w:rPr>
          <w:szCs w:val="24"/>
        </w:rPr>
        <w:t xml:space="preserve"> фамилия, имя, отчество, паспортные данные,</w:t>
      </w:r>
    </w:p>
    <w:p w14:paraId="04C575FF" w14:textId="77777777" w:rsidR="00E967F9" w:rsidRPr="00DD1C47" w:rsidRDefault="00E967F9" w:rsidP="00E967F9">
      <w:pPr>
        <w:tabs>
          <w:tab w:val="left" w:pos="9356"/>
        </w:tabs>
        <w:ind w:right="-3"/>
        <w:jc w:val="right"/>
        <w:rPr>
          <w:szCs w:val="24"/>
        </w:rPr>
      </w:pPr>
      <w:r w:rsidRPr="00DD1C47">
        <w:rPr>
          <w:szCs w:val="24"/>
        </w:rPr>
        <w:t xml:space="preserve">регистрация по месту жительства, адрес </w:t>
      </w:r>
    </w:p>
    <w:p w14:paraId="264C7D79" w14:textId="77777777" w:rsidR="00E967F9" w:rsidRPr="00DD1C47" w:rsidRDefault="00E967F9" w:rsidP="00E967F9">
      <w:pPr>
        <w:pStyle w:val="ConsPlusNormal"/>
        <w:jc w:val="right"/>
        <w:outlineLvl w:val="1"/>
        <w:rPr>
          <w:sz w:val="24"/>
          <w:szCs w:val="24"/>
        </w:rPr>
      </w:pPr>
      <w:r w:rsidRPr="00DD1C47">
        <w:rPr>
          <w:sz w:val="24"/>
          <w:szCs w:val="24"/>
        </w:rPr>
        <w:t>фактического проживания телефон</w:t>
      </w:r>
    </w:p>
    <w:p w14:paraId="5F764985" w14:textId="77777777" w:rsidR="00E967F9" w:rsidRPr="00DD1C47" w:rsidRDefault="00E967F9" w:rsidP="00E967F9">
      <w:pPr>
        <w:pStyle w:val="ConsPlusNormal"/>
        <w:jc w:val="right"/>
        <w:outlineLvl w:val="1"/>
        <w:rPr>
          <w:sz w:val="24"/>
          <w:szCs w:val="24"/>
        </w:rPr>
      </w:pPr>
    </w:p>
    <w:p w14:paraId="57EF66DB" w14:textId="77777777" w:rsidR="00E967F9" w:rsidRPr="00DD1C47" w:rsidRDefault="00E967F9" w:rsidP="00E967F9">
      <w:pPr>
        <w:pStyle w:val="ConsPlusNormal1"/>
        <w:jc w:val="center"/>
      </w:pPr>
      <w:r w:rsidRPr="00DD1C47">
        <w:t>ЗАЯВЛЕНИЕ</w:t>
      </w:r>
    </w:p>
    <w:p w14:paraId="1649BCD9" w14:textId="77777777" w:rsidR="00E967F9" w:rsidRPr="00DD1C47" w:rsidRDefault="00E967F9" w:rsidP="00E967F9">
      <w:pPr>
        <w:jc w:val="center"/>
        <w:rPr>
          <w:bCs/>
          <w:szCs w:val="24"/>
        </w:rPr>
      </w:pPr>
      <w:r w:rsidRPr="00DD1C47">
        <w:t>о выдаче копии уведомления о с</w:t>
      </w:r>
      <w:r w:rsidRPr="00DD1C47">
        <w:rPr>
          <w:bCs/>
          <w:szCs w:val="24"/>
        </w:rPr>
        <w:t>огласовании проведения переустройства</w:t>
      </w:r>
    </w:p>
    <w:p w14:paraId="25DE89C8" w14:textId="77777777" w:rsidR="00E967F9" w:rsidRPr="00DD1C47" w:rsidRDefault="00E967F9" w:rsidP="00E967F9">
      <w:pPr>
        <w:jc w:val="center"/>
        <w:rPr>
          <w:bCs/>
          <w:szCs w:val="24"/>
        </w:rPr>
      </w:pPr>
      <w:r w:rsidRPr="00DD1C47">
        <w:rPr>
          <w:bCs/>
          <w:szCs w:val="24"/>
        </w:rPr>
        <w:t>и (или) перепланировки помещения</w:t>
      </w:r>
    </w:p>
    <w:p w14:paraId="655872EE" w14:textId="77777777" w:rsidR="00E967F9" w:rsidRPr="00DD1C47" w:rsidRDefault="00E967F9" w:rsidP="00E967F9">
      <w:pPr>
        <w:pStyle w:val="ConsPlusNormal1"/>
        <w:jc w:val="center"/>
      </w:pPr>
      <w:r w:rsidRPr="00DD1C47">
        <w:rPr>
          <w:bCs/>
          <w:szCs w:val="24"/>
        </w:rPr>
        <w:t>в многоквартирном доме</w:t>
      </w:r>
    </w:p>
    <w:p w14:paraId="0D3DF3EC" w14:textId="77777777" w:rsidR="00E967F9" w:rsidRPr="00DD1C47" w:rsidRDefault="00E967F9" w:rsidP="00E967F9">
      <w:pPr>
        <w:ind w:firstLine="708"/>
      </w:pPr>
    </w:p>
    <w:p w14:paraId="1CC367F3" w14:textId="77777777" w:rsidR="00E967F9" w:rsidRPr="00DD1C47" w:rsidRDefault="00E967F9" w:rsidP="00E967F9">
      <w:pPr>
        <w:ind w:firstLine="708"/>
      </w:pPr>
      <w:r w:rsidRPr="00DD1C47">
        <w:t>Прошу выдать копию уведомления о с</w:t>
      </w:r>
      <w:r w:rsidRPr="00DD1C47">
        <w:rPr>
          <w:bCs/>
          <w:szCs w:val="24"/>
        </w:rPr>
        <w:t xml:space="preserve">огласовании проведения переустройства и (или) перепланировки помещения в многоквартирном доме </w:t>
      </w:r>
      <w:r w:rsidRPr="00DD1C47">
        <w:t>на территории Балахнинского муниципального округа Нижегородской области от _________________________ № ___________,</w:t>
      </w:r>
    </w:p>
    <w:p w14:paraId="0F778622" w14:textId="77777777" w:rsidR="00E967F9" w:rsidRPr="00DD1C47" w:rsidRDefault="00E967F9" w:rsidP="00E967F9">
      <w:pPr>
        <w:pStyle w:val="ConsPlusNormal1"/>
        <w:spacing w:before="240"/>
        <w:ind w:firstLine="540"/>
        <w:jc w:val="both"/>
      </w:pPr>
      <w:r w:rsidRPr="00DD1C47">
        <w:t>в связи с _________________________________________________________________</w:t>
      </w:r>
    </w:p>
    <w:p w14:paraId="77618A4F" w14:textId="77777777" w:rsidR="00E967F9" w:rsidRPr="00DD1C47" w:rsidRDefault="00E967F9" w:rsidP="00E967F9">
      <w:pPr>
        <w:pStyle w:val="ConsPlusNormal1"/>
        <w:spacing w:before="240"/>
        <w:ind w:firstLine="540"/>
        <w:jc w:val="both"/>
      </w:pPr>
      <w:r w:rsidRPr="00DD1C47">
        <w:t>_________________________________________________________________________</w:t>
      </w:r>
    </w:p>
    <w:p w14:paraId="7403EF3C" w14:textId="77777777" w:rsidR="00E967F9" w:rsidRPr="00DD1C47" w:rsidRDefault="00E967F9" w:rsidP="00E967F9">
      <w:pPr>
        <w:pStyle w:val="ConsPlusNormal1"/>
        <w:spacing w:before="240"/>
        <w:ind w:firstLine="540"/>
        <w:jc w:val="both"/>
      </w:pPr>
      <w:r w:rsidRPr="00DD1C47">
        <w:t>________________________________________________________________________.</w:t>
      </w:r>
    </w:p>
    <w:p w14:paraId="55FDB86C" w14:textId="77777777" w:rsidR="00E967F9" w:rsidRPr="00DD1C47" w:rsidRDefault="00E967F9" w:rsidP="00E967F9">
      <w:pPr>
        <w:pStyle w:val="ConsPlusNormal1"/>
      </w:pPr>
    </w:p>
    <w:p w14:paraId="0198E92B" w14:textId="77777777" w:rsidR="00E967F9" w:rsidRPr="00DD1C47" w:rsidRDefault="00E967F9" w:rsidP="00E967F9">
      <w:pPr>
        <w:pStyle w:val="ConsPlusNormal1"/>
        <w:ind w:firstLine="540"/>
        <w:jc w:val="both"/>
      </w:pPr>
      <w:r w:rsidRPr="00DD1C47">
        <w:t>Приложение _____________________________________________________ на ____ л.</w:t>
      </w:r>
    </w:p>
    <w:p w14:paraId="6235D99B" w14:textId="77777777" w:rsidR="00E967F9" w:rsidRPr="00DD1C47" w:rsidRDefault="00E967F9" w:rsidP="00E967F9">
      <w:pPr>
        <w:pStyle w:val="ConsPlusNormal1"/>
      </w:pPr>
    </w:p>
    <w:p w14:paraId="46E9F7FC" w14:textId="77777777" w:rsidR="00E967F9" w:rsidRPr="00DD1C47" w:rsidRDefault="00E967F9" w:rsidP="00E967F9">
      <w:pPr>
        <w:pStyle w:val="ConsPlusNormal1"/>
        <w:ind w:firstLine="540"/>
        <w:jc w:val="both"/>
      </w:pPr>
      <w:r w:rsidRPr="00DD1C47">
        <w:t>Результат предоставления муниципальной услуги прошу (указать один из перечисленных способов):</w:t>
      </w:r>
    </w:p>
    <w:p w14:paraId="18DB5A56" w14:textId="77777777" w:rsidR="00E967F9" w:rsidRPr="00DD1C47" w:rsidRDefault="00E967F9" w:rsidP="00E967F9">
      <w:pPr>
        <w:pStyle w:val="ConsPlusNormal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967F9" w:rsidRPr="00DD1C47" w14:paraId="5E51CAC3" w14:textId="77777777" w:rsidTr="00B60050">
        <w:tc>
          <w:tcPr>
            <w:tcW w:w="9071" w:type="dxa"/>
            <w:tcBorders>
              <w:top w:val="nil"/>
              <w:left w:val="nil"/>
              <w:bottom w:val="nil"/>
              <w:right w:val="nil"/>
            </w:tcBorders>
          </w:tcPr>
          <w:p w14:paraId="32255C46" w14:textId="77777777" w:rsidR="00E967F9" w:rsidRPr="00DD1C47" w:rsidRDefault="00E967F9" w:rsidP="00B60050">
            <w:pPr>
              <w:pStyle w:val="ConsPlusNormal1"/>
              <w:jc w:val="both"/>
            </w:pPr>
            <w:r w:rsidRPr="00DD1C47">
              <w:t>Направить на адрес электронной почты ________________________________________</w:t>
            </w:r>
          </w:p>
        </w:tc>
      </w:tr>
      <w:tr w:rsidR="00E967F9" w:rsidRPr="00DD1C47" w14:paraId="5E2D2C1D" w14:textId="77777777" w:rsidTr="00B60050">
        <w:tc>
          <w:tcPr>
            <w:tcW w:w="9071" w:type="dxa"/>
            <w:tcBorders>
              <w:top w:val="nil"/>
              <w:left w:val="nil"/>
              <w:bottom w:val="nil"/>
              <w:right w:val="nil"/>
            </w:tcBorders>
          </w:tcPr>
          <w:p w14:paraId="02DC72CF" w14:textId="77777777" w:rsidR="00E967F9" w:rsidRPr="00DD1C47" w:rsidRDefault="00E967F9" w:rsidP="00B60050">
            <w:pPr>
              <w:pStyle w:val="ConsPlusNormal1"/>
              <w:jc w:val="both"/>
            </w:pPr>
            <w:r w:rsidRPr="00DD1C47">
              <w:t>Направить в форме электронного документа в Личный кабинет на ЕПГУ/РПГУ</w:t>
            </w:r>
          </w:p>
        </w:tc>
      </w:tr>
      <w:tr w:rsidR="00E967F9" w:rsidRPr="00DD1C47" w14:paraId="2099B4EF" w14:textId="77777777" w:rsidTr="00B60050">
        <w:tc>
          <w:tcPr>
            <w:tcW w:w="9071" w:type="dxa"/>
            <w:tcBorders>
              <w:top w:val="nil"/>
              <w:left w:val="nil"/>
              <w:bottom w:val="nil"/>
              <w:right w:val="nil"/>
            </w:tcBorders>
          </w:tcPr>
          <w:p w14:paraId="0602483B" w14:textId="77777777" w:rsidR="00E967F9" w:rsidRPr="00DD1C47" w:rsidRDefault="00E967F9" w:rsidP="00B60050">
            <w:pPr>
              <w:pStyle w:val="ConsPlusNormal1"/>
              <w:jc w:val="both"/>
            </w:pPr>
            <w:r w:rsidRPr="00DD1C47">
              <w:t>Выдать на бумажном носителе в ГБУ НО «УМФЦ»</w:t>
            </w:r>
          </w:p>
        </w:tc>
      </w:tr>
      <w:tr w:rsidR="00E967F9" w:rsidRPr="00DD1C47" w14:paraId="11DC35DE" w14:textId="77777777" w:rsidTr="00B60050">
        <w:tc>
          <w:tcPr>
            <w:tcW w:w="9071" w:type="dxa"/>
            <w:tcBorders>
              <w:top w:val="nil"/>
              <w:left w:val="nil"/>
              <w:bottom w:val="nil"/>
              <w:right w:val="nil"/>
            </w:tcBorders>
          </w:tcPr>
          <w:p w14:paraId="43BF02D3" w14:textId="77777777" w:rsidR="00E967F9" w:rsidRPr="00DD1C47" w:rsidRDefault="00E967F9" w:rsidP="00B60050">
            <w:pPr>
              <w:pStyle w:val="ConsPlusNormal1"/>
              <w:jc w:val="both"/>
            </w:pPr>
            <w:r w:rsidRPr="00DD1C47">
              <w:t>Выдать на бумажном носителе при личном обращении в Администрацию Балахнинского муниципального округа Нижегородской области</w:t>
            </w:r>
          </w:p>
        </w:tc>
      </w:tr>
      <w:tr w:rsidR="00E967F9" w:rsidRPr="00DD1C47" w14:paraId="7161D4E1" w14:textId="77777777" w:rsidTr="00B60050">
        <w:tc>
          <w:tcPr>
            <w:tcW w:w="9071" w:type="dxa"/>
            <w:tcBorders>
              <w:top w:val="nil"/>
              <w:left w:val="nil"/>
              <w:bottom w:val="nil"/>
              <w:right w:val="nil"/>
            </w:tcBorders>
          </w:tcPr>
          <w:p w14:paraId="480B37A0" w14:textId="77777777" w:rsidR="00E967F9" w:rsidRPr="00DD1C47" w:rsidRDefault="00E967F9" w:rsidP="00B60050">
            <w:pPr>
              <w:pStyle w:val="ConsPlusNormal1"/>
              <w:jc w:val="both"/>
            </w:pPr>
            <w:r w:rsidRPr="00DD1C47">
              <w:t>Направить почтовым отправлением</w:t>
            </w:r>
          </w:p>
        </w:tc>
      </w:tr>
    </w:tbl>
    <w:p w14:paraId="5130C12F" w14:textId="77777777" w:rsidR="00E967F9" w:rsidRPr="00DD1C47" w:rsidRDefault="00E967F9" w:rsidP="00E967F9">
      <w:pPr>
        <w:pStyle w:val="ConsPlusNormal1"/>
      </w:pPr>
    </w:p>
    <w:p w14:paraId="5670153E" w14:textId="53858985" w:rsidR="00E967F9" w:rsidRPr="00DD1C47" w:rsidRDefault="00E967F9" w:rsidP="00E967F9">
      <w:pPr>
        <w:pStyle w:val="ConsPlusNormal1"/>
        <w:spacing w:line="276" w:lineRule="auto"/>
        <w:ind w:firstLine="540"/>
        <w:jc w:val="both"/>
      </w:pPr>
      <w:r w:rsidRPr="00DD1C47">
        <w:t xml:space="preserve">С обработкой, передачей и хранением персональных данных в соответствии с Федеральным </w:t>
      </w:r>
      <w:r w:rsidRPr="00DD1C47">
        <w:rPr>
          <w:color w:val="000000"/>
        </w:rPr>
        <w:t>законом о</w:t>
      </w:r>
      <w:r w:rsidRPr="00DD1C47">
        <w:t>т 27 июля 2006 г. № 152-ФЗ «О персональных данных» в целях и объеме, необходимых для получения муниципальной услуги согласен.</w:t>
      </w:r>
    </w:p>
    <w:p w14:paraId="24EBDE51" w14:textId="77777777" w:rsidR="00E967F9" w:rsidRPr="00DD1C47" w:rsidRDefault="00E967F9" w:rsidP="00E967F9">
      <w:pPr>
        <w:pStyle w:val="ConsPlusNormal1"/>
      </w:pPr>
    </w:p>
    <w:p w14:paraId="07BC8765" w14:textId="77777777" w:rsidR="00E967F9" w:rsidRPr="00DD1C47" w:rsidRDefault="00E967F9" w:rsidP="00E967F9">
      <w:pPr>
        <w:pStyle w:val="ConsPlusNormal1"/>
      </w:pPr>
      <w:r w:rsidRPr="00DD1C47">
        <w:t>Подпись __________________________________________________         Дата ________________</w:t>
      </w:r>
    </w:p>
    <w:p w14:paraId="66A2E97B" w14:textId="77777777" w:rsidR="00E967F9" w:rsidRPr="00DD1C47" w:rsidRDefault="00E967F9" w:rsidP="00E967F9">
      <w:pPr>
        <w:pStyle w:val="ConsPlusNormal1"/>
        <w:rPr>
          <w:sz w:val="20"/>
          <w:szCs w:val="20"/>
        </w:rPr>
      </w:pPr>
      <w:r w:rsidRPr="00DD1C47">
        <w:rPr>
          <w:sz w:val="20"/>
          <w:szCs w:val="20"/>
        </w:rPr>
        <w:t xml:space="preserve">                           (ФИО и должность представителя ЮЛ; </w:t>
      </w:r>
    </w:p>
    <w:p w14:paraId="12E411F1" w14:textId="77777777" w:rsidR="00E967F9" w:rsidRPr="00877CDE" w:rsidRDefault="00E967F9" w:rsidP="00E967F9">
      <w:pPr>
        <w:pStyle w:val="ConsPlusNormal1"/>
        <w:rPr>
          <w:sz w:val="20"/>
          <w:szCs w:val="20"/>
        </w:rPr>
      </w:pPr>
      <w:r w:rsidRPr="00DD1C47">
        <w:rPr>
          <w:sz w:val="20"/>
          <w:szCs w:val="20"/>
        </w:rPr>
        <w:t xml:space="preserve">                           </w:t>
      </w:r>
      <w:proofErr w:type="gramStart"/>
      <w:r w:rsidRPr="00DD1C47">
        <w:rPr>
          <w:sz w:val="20"/>
          <w:szCs w:val="20"/>
        </w:rPr>
        <w:t>ФИО  физического лица либо его представителя)</w:t>
      </w:r>
      <w:proofErr w:type="gramEnd"/>
    </w:p>
    <w:p w14:paraId="52910080" w14:textId="77777777" w:rsidR="00E967F9" w:rsidRDefault="00E967F9" w:rsidP="00E967F9">
      <w:pPr>
        <w:pStyle w:val="ConsPlusNormal1"/>
      </w:pPr>
    </w:p>
    <w:p w14:paraId="1FCCFFF3" w14:textId="77777777" w:rsidR="00E967F9" w:rsidRDefault="00E967F9" w:rsidP="00E967F9">
      <w:pPr>
        <w:pStyle w:val="ConsPlusNormal1"/>
      </w:pPr>
    </w:p>
    <w:p w14:paraId="1683D1C4" w14:textId="77777777" w:rsidR="00E967F9" w:rsidRDefault="00E967F9" w:rsidP="00E967F9">
      <w:pPr>
        <w:pStyle w:val="ConsPlusNormal1"/>
      </w:pPr>
    </w:p>
    <w:p w14:paraId="5A13006D" w14:textId="77777777" w:rsidR="00E967F9" w:rsidRDefault="00E967F9" w:rsidP="00E967F9">
      <w:pPr>
        <w:pStyle w:val="ConsPlusNormal1"/>
      </w:pPr>
    </w:p>
    <w:p w14:paraId="26044697" w14:textId="77777777" w:rsidR="00E967F9" w:rsidRDefault="00E967F9" w:rsidP="00E967F9">
      <w:pPr>
        <w:pStyle w:val="ConsPlusNormal1"/>
        <w:jc w:val="center"/>
      </w:pPr>
      <w:r>
        <w:t>___________________________________________________________________</w:t>
      </w:r>
    </w:p>
    <w:p w14:paraId="0D14E567" w14:textId="77777777" w:rsidR="00E967F9" w:rsidRDefault="00E967F9" w:rsidP="00E967F9">
      <w:pPr>
        <w:pStyle w:val="ConsPlusNormal"/>
        <w:jc w:val="right"/>
        <w:outlineLvl w:val="1"/>
        <w:rPr>
          <w:sz w:val="24"/>
          <w:szCs w:val="24"/>
        </w:rPr>
      </w:pPr>
    </w:p>
    <w:p w14:paraId="75B14C06" w14:textId="77777777" w:rsidR="00E967F9" w:rsidRDefault="00E967F9" w:rsidP="00E967F9">
      <w:pPr>
        <w:pStyle w:val="ConsPlusNormal"/>
        <w:jc w:val="right"/>
        <w:outlineLvl w:val="1"/>
        <w:rPr>
          <w:sz w:val="24"/>
          <w:szCs w:val="24"/>
        </w:rPr>
      </w:pPr>
    </w:p>
    <w:p w14:paraId="2DBE7772" w14:textId="77777777" w:rsidR="00E967F9" w:rsidRDefault="00E967F9" w:rsidP="00E967F9">
      <w:pPr>
        <w:pStyle w:val="ConsPlusNormal"/>
        <w:jc w:val="right"/>
        <w:outlineLvl w:val="1"/>
        <w:rPr>
          <w:sz w:val="24"/>
          <w:szCs w:val="24"/>
        </w:rPr>
      </w:pPr>
    </w:p>
    <w:p w14:paraId="7EF90E3A" w14:textId="77777777" w:rsidR="00E967F9" w:rsidRDefault="00E967F9" w:rsidP="00E967F9">
      <w:pPr>
        <w:pStyle w:val="ConsPlusNormal"/>
        <w:jc w:val="right"/>
        <w:outlineLvl w:val="1"/>
        <w:rPr>
          <w:sz w:val="24"/>
          <w:szCs w:val="24"/>
        </w:rPr>
      </w:pPr>
    </w:p>
    <w:p w14:paraId="33A3C1A7" w14:textId="77777777" w:rsidR="00E967F9" w:rsidRDefault="00E967F9" w:rsidP="00E967F9">
      <w:pPr>
        <w:pStyle w:val="ConsPlusNormal"/>
        <w:jc w:val="right"/>
        <w:outlineLvl w:val="1"/>
        <w:rPr>
          <w:sz w:val="24"/>
          <w:szCs w:val="24"/>
        </w:rPr>
      </w:pPr>
    </w:p>
    <w:p w14:paraId="2C4903CD" w14:textId="77777777" w:rsidR="00E967F9" w:rsidRDefault="00E967F9" w:rsidP="00E967F9">
      <w:pPr>
        <w:pStyle w:val="ConsPlusNormal"/>
        <w:jc w:val="right"/>
        <w:outlineLvl w:val="1"/>
        <w:rPr>
          <w:sz w:val="24"/>
          <w:szCs w:val="24"/>
        </w:rPr>
      </w:pPr>
    </w:p>
    <w:p w14:paraId="0823AB0A" w14:textId="77777777" w:rsidR="00E967F9" w:rsidRDefault="00E967F9" w:rsidP="00E967F9">
      <w:pPr>
        <w:pStyle w:val="ConsPlusNormal"/>
        <w:jc w:val="right"/>
        <w:outlineLvl w:val="1"/>
        <w:rPr>
          <w:sz w:val="24"/>
          <w:szCs w:val="24"/>
        </w:rPr>
      </w:pPr>
    </w:p>
    <w:p w14:paraId="5B6550C2" w14:textId="77777777" w:rsidR="00E967F9" w:rsidRDefault="00E967F9" w:rsidP="00E967F9">
      <w:pPr>
        <w:pStyle w:val="ConsPlusNormal"/>
        <w:jc w:val="right"/>
        <w:outlineLvl w:val="1"/>
        <w:rPr>
          <w:sz w:val="24"/>
          <w:szCs w:val="24"/>
        </w:rPr>
      </w:pPr>
    </w:p>
    <w:p w14:paraId="58D8102C" w14:textId="77777777" w:rsidR="00E967F9" w:rsidRDefault="00E967F9" w:rsidP="00E967F9">
      <w:pPr>
        <w:pStyle w:val="ConsPlusNormal"/>
        <w:jc w:val="right"/>
        <w:outlineLvl w:val="1"/>
        <w:rPr>
          <w:sz w:val="24"/>
          <w:szCs w:val="24"/>
        </w:rPr>
      </w:pPr>
    </w:p>
    <w:p w14:paraId="73F13ED3" w14:textId="77777777" w:rsidR="00E967F9" w:rsidRDefault="00E967F9" w:rsidP="00E967F9">
      <w:pPr>
        <w:pStyle w:val="ConsPlusNormal"/>
        <w:jc w:val="right"/>
        <w:outlineLvl w:val="1"/>
        <w:rPr>
          <w:sz w:val="24"/>
          <w:szCs w:val="24"/>
        </w:rPr>
      </w:pPr>
    </w:p>
    <w:p w14:paraId="4800E809" w14:textId="77777777" w:rsidR="00E967F9" w:rsidRDefault="00E967F9" w:rsidP="00E967F9">
      <w:pPr>
        <w:pStyle w:val="ConsPlusNormal"/>
        <w:jc w:val="right"/>
        <w:outlineLvl w:val="1"/>
        <w:rPr>
          <w:sz w:val="24"/>
          <w:szCs w:val="24"/>
        </w:rPr>
      </w:pPr>
    </w:p>
    <w:p w14:paraId="65D27483" w14:textId="77777777" w:rsidR="00E967F9" w:rsidRDefault="00E967F9" w:rsidP="00E967F9">
      <w:pPr>
        <w:pStyle w:val="ConsPlusNormal"/>
        <w:jc w:val="right"/>
        <w:outlineLvl w:val="1"/>
        <w:rPr>
          <w:sz w:val="24"/>
          <w:szCs w:val="24"/>
        </w:rPr>
      </w:pPr>
    </w:p>
    <w:p w14:paraId="55CCBE39" w14:textId="77777777" w:rsidR="00E967F9" w:rsidRDefault="00E967F9" w:rsidP="00E967F9">
      <w:pPr>
        <w:pStyle w:val="ConsPlusNormal"/>
        <w:jc w:val="right"/>
        <w:outlineLvl w:val="1"/>
        <w:rPr>
          <w:sz w:val="24"/>
          <w:szCs w:val="24"/>
        </w:rPr>
      </w:pPr>
    </w:p>
    <w:p w14:paraId="2AAA7B7B" w14:textId="77777777" w:rsidR="00E967F9" w:rsidRDefault="00E967F9" w:rsidP="00E967F9">
      <w:pPr>
        <w:pStyle w:val="ConsPlusNormal"/>
        <w:jc w:val="right"/>
        <w:outlineLvl w:val="1"/>
        <w:rPr>
          <w:sz w:val="24"/>
          <w:szCs w:val="24"/>
        </w:rPr>
      </w:pPr>
    </w:p>
    <w:p w14:paraId="694FF14D" w14:textId="77777777" w:rsidR="00E967F9" w:rsidRDefault="00E967F9" w:rsidP="00E967F9">
      <w:pPr>
        <w:pStyle w:val="ConsPlusNormal"/>
        <w:jc w:val="right"/>
        <w:outlineLvl w:val="1"/>
        <w:rPr>
          <w:sz w:val="24"/>
          <w:szCs w:val="24"/>
        </w:rPr>
      </w:pPr>
    </w:p>
    <w:p w14:paraId="3AE90C16" w14:textId="77777777" w:rsidR="00E967F9" w:rsidRDefault="00E967F9" w:rsidP="00E967F9">
      <w:pPr>
        <w:pStyle w:val="ConsPlusNormal"/>
        <w:jc w:val="right"/>
        <w:outlineLvl w:val="1"/>
        <w:rPr>
          <w:sz w:val="24"/>
          <w:szCs w:val="24"/>
        </w:rPr>
      </w:pPr>
    </w:p>
    <w:p w14:paraId="19817E2A" w14:textId="77777777" w:rsidR="00E967F9" w:rsidRDefault="00E967F9" w:rsidP="00E967F9">
      <w:pPr>
        <w:pStyle w:val="ConsPlusNormal"/>
        <w:jc w:val="right"/>
        <w:outlineLvl w:val="1"/>
        <w:rPr>
          <w:sz w:val="24"/>
          <w:szCs w:val="24"/>
        </w:rPr>
      </w:pPr>
    </w:p>
    <w:p w14:paraId="17D1C064" w14:textId="77777777" w:rsidR="00E967F9" w:rsidRDefault="00E967F9" w:rsidP="00E967F9">
      <w:pPr>
        <w:pStyle w:val="ConsPlusNormal"/>
        <w:jc w:val="right"/>
        <w:outlineLvl w:val="1"/>
        <w:rPr>
          <w:sz w:val="24"/>
          <w:szCs w:val="24"/>
        </w:rPr>
      </w:pPr>
    </w:p>
    <w:p w14:paraId="64CE7978" w14:textId="77777777" w:rsidR="00E967F9" w:rsidRDefault="00E967F9" w:rsidP="00E967F9">
      <w:pPr>
        <w:pStyle w:val="ConsPlusNormal"/>
        <w:jc w:val="right"/>
        <w:outlineLvl w:val="1"/>
        <w:rPr>
          <w:sz w:val="24"/>
          <w:szCs w:val="24"/>
        </w:rPr>
      </w:pPr>
    </w:p>
    <w:p w14:paraId="6016D2D3" w14:textId="77777777" w:rsidR="00E967F9" w:rsidRDefault="00E967F9" w:rsidP="00E967F9">
      <w:pPr>
        <w:pStyle w:val="ConsPlusNormal"/>
        <w:jc w:val="right"/>
        <w:outlineLvl w:val="1"/>
        <w:rPr>
          <w:sz w:val="24"/>
          <w:szCs w:val="24"/>
        </w:rPr>
      </w:pPr>
    </w:p>
    <w:p w14:paraId="66A2C782" w14:textId="77777777" w:rsidR="00E967F9" w:rsidRDefault="00E967F9" w:rsidP="00E967F9">
      <w:pPr>
        <w:pStyle w:val="ConsPlusNormal"/>
        <w:jc w:val="right"/>
        <w:outlineLvl w:val="1"/>
        <w:rPr>
          <w:sz w:val="24"/>
          <w:szCs w:val="24"/>
        </w:rPr>
      </w:pPr>
    </w:p>
    <w:p w14:paraId="0DCCC4C9" w14:textId="77777777" w:rsidR="00E967F9" w:rsidRDefault="00E967F9" w:rsidP="00E967F9">
      <w:pPr>
        <w:pStyle w:val="ConsPlusNormal"/>
        <w:jc w:val="right"/>
        <w:outlineLvl w:val="1"/>
        <w:rPr>
          <w:sz w:val="24"/>
          <w:szCs w:val="24"/>
        </w:rPr>
      </w:pPr>
    </w:p>
    <w:p w14:paraId="03A5FE7B" w14:textId="77777777" w:rsidR="00E967F9" w:rsidRDefault="00E967F9" w:rsidP="00E967F9">
      <w:pPr>
        <w:pStyle w:val="ConsPlusNormal"/>
        <w:jc w:val="right"/>
        <w:outlineLvl w:val="1"/>
        <w:rPr>
          <w:sz w:val="24"/>
          <w:szCs w:val="24"/>
        </w:rPr>
      </w:pPr>
    </w:p>
    <w:p w14:paraId="122075A6" w14:textId="77777777" w:rsidR="00E967F9" w:rsidRDefault="00E967F9" w:rsidP="00E967F9">
      <w:pPr>
        <w:pStyle w:val="ConsPlusNormal"/>
        <w:jc w:val="right"/>
        <w:outlineLvl w:val="1"/>
        <w:rPr>
          <w:sz w:val="24"/>
          <w:szCs w:val="24"/>
        </w:rPr>
      </w:pPr>
    </w:p>
    <w:p w14:paraId="024E274B" w14:textId="77777777" w:rsidR="00E967F9" w:rsidRDefault="00E967F9" w:rsidP="00E967F9">
      <w:pPr>
        <w:pStyle w:val="ConsPlusNormal"/>
        <w:jc w:val="right"/>
        <w:outlineLvl w:val="1"/>
        <w:rPr>
          <w:sz w:val="24"/>
          <w:szCs w:val="24"/>
        </w:rPr>
      </w:pPr>
    </w:p>
    <w:p w14:paraId="0B460E63" w14:textId="77777777" w:rsidR="00E967F9" w:rsidRDefault="00E967F9" w:rsidP="00E967F9">
      <w:pPr>
        <w:pStyle w:val="ConsPlusNormal"/>
        <w:jc w:val="right"/>
        <w:outlineLvl w:val="1"/>
        <w:rPr>
          <w:sz w:val="24"/>
          <w:szCs w:val="24"/>
        </w:rPr>
      </w:pPr>
    </w:p>
    <w:p w14:paraId="19A2B0E7" w14:textId="77777777" w:rsidR="00E967F9" w:rsidRDefault="00E967F9" w:rsidP="00E967F9">
      <w:pPr>
        <w:pStyle w:val="ConsPlusNormal"/>
        <w:jc w:val="right"/>
        <w:outlineLvl w:val="1"/>
        <w:rPr>
          <w:sz w:val="24"/>
          <w:szCs w:val="24"/>
        </w:rPr>
      </w:pPr>
    </w:p>
    <w:p w14:paraId="11695C96" w14:textId="77777777" w:rsidR="00E967F9" w:rsidRDefault="00E967F9" w:rsidP="00E967F9">
      <w:pPr>
        <w:pStyle w:val="ConsPlusNormal"/>
        <w:jc w:val="right"/>
        <w:outlineLvl w:val="1"/>
        <w:rPr>
          <w:sz w:val="24"/>
          <w:szCs w:val="24"/>
        </w:rPr>
      </w:pPr>
    </w:p>
    <w:p w14:paraId="1211A672" w14:textId="77777777" w:rsidR="00E967F9" w:rsidRDefault="00E967F9" w:rsidP="00E967F9">
      <w:pPr>
        <w:pStyle w:val="ConsPlusNormal"/>
        <w:jc w:val="right"/>
        <w:outlineLvl w:val="1"/>
        <w:rPr>
          <w:sz w:val="24"/>
          <w:szCs w:val="24"/>
        </w:rPr>
      </w:pPr>
    </w:p>
    <w:p w14:paraId="4616AA40" w14:textId="77777777" w:rsidR="00312B97" w:rsidRDefault="00312B97" w:rsidP="00E967F9">
      <w:pPr>
        <w:pStyle w:val="ConsPlusNormal1"/>
        <w:jc w:val="right"/>
        <w:outlineLvl w:val="1"/>
        <w:rPr>
          <w:szCs w:val="24"/>
        </w:rPr>
        <w:sectPr w:rsidR="00312B97" w:rsidSect="00312B97">
          <w:footnotePr>
            <w:pos w:val="beneathText"/>
          </w:footnotePr>
          <w:pgSz w:w="11905" w:h="16837"/>
          <w:pgMar w:top="567" w:right="851" w:bottom="709" w:left="1418" w:header="567" w:footer="0" w:gutter="0"/>
          <w:pgNumType w:start="30"/>
          <w:cols w:space="720"/>
          <w:docGrid w:linePitch="360"/>
        </w:sectPr>
      </w:pPr>
    </w:p>
    <w:p w14:paraId="4A2B2B3C" w14:textId="77777777" w:rsidR="00E967F9" w:rsidRPr="00DD1C47" w:rsidRDefault="00E967F9" w:rsidP="00E967F9">
      <w:pPr>
        <w:pStyle w:val="ConsPlusNormal1"/>
        <w:jc w:val="right"/>
        <w:outlineLvl w:val="1"/>
        <w:rPr>
          <w:szCs w:val="24"/>
        </w:rPr>
      </w:pPr>
      <w:r w:rsidRPr="00DD1C47">
        <w:rPr>
          <w:szCs w:val="24"/>
        </w:rPr>
        <w:lastRenderedPageBreak/>
        <w:t>Приложение 11</w:t>
      </w:r>
    </w:p>
    <w:p w14:paraId="75266763" w14:textId="77777777" w:rsidR="00E967F9" w:rsidRPr="00DD1C47" w:rsidRDefault="00E967F9" w:rsidP="00E967F9">
      <w:pPr>
        <w:jc w:val="right"/>
        <w:rPr>
          <w:bCs/>
          <w:szCs w:val="24"/>
        </w:rPr>
      </w:pPr>
      <w:r w:rsidRPr="00DD1C47">
        <w:rPr>
          <w:bCs/>
          <w:szCs w:val="24"/>
        </w:rPr>
        <w:t>к Административному регламенту</w:t>
      </w:r>
    </w:p>
    <w:p w14:paraId="5D59272A" w14:textId="77777777" w:rsidR="00E967F9" w:rsidRPr="00DD1C47" w:rsidRDefault="00E967F9" w:rsidP="00E967F9">
      <w:pPr>
        <w:jc w:val="right"/>
        <w:rPr>
          <w:bCs/>
          <w:szCs w:val="24"/>
        </w:rPr>
      </w:pPr>
      <w:r w:rsidRPr="00DD1C47">
        <w:rPr>
          <w:szCs w:val="24"/>
        </w:rPr>
        <w:t>предоставления муниципальной услуги</w:t>
      </w:r>
      <w:r w:rsidRPr="00DD1C47">
        <w:rPr>
          <w:bCs/>
          <w:szCs w:val="24"/>
        </w:rPr>
        <w:t xml:space="preserve"> </w:t>
      </w:r>
    </w:p>
    <w:p w14:paraId="40406D2B" w14:textId="77777777" w:rsidR="00E967F9" w:rsidRPr="00DD1C47" w:rsidRDefault="00E967F9" w:rsidP="00E967F9">
      <w:pPr>
        <w:jc w:val="right"/>
        <w:rPr>
          <w:bCs/>
          <w:szCs w:val="24"/>
        </w:rPr>
      </w:pPr>
      <w:r w:rsidRPr="00DD1C47">
        <w:rPr>
          <w:szCs w:val="24"/>
        </w:rPr>
        <w:t>«</w:t>
      </w:r>
      <w:r w:rsidRPr="00DD1C47">
        <w:rPr>
          <w:bCs/>
          <w:szCs w:val="24"/>
        </w:rPr>
        <w:t>Согласование проведения переустройства</w:t>
      </w:r>
    </w:p>
    <w:p w14:paraId="02A8EE94" w14:textId="77777777" w:rsidR="00E967F9" w:rsidRPr="00DD1C47" w:rsidRDefault="00E967F9" w:rsidP="00E967F9">
      <w:pPr>
        <w:jc w:val="right"/>
        <w:rPr>
          <w:bCs/>
          <w:szCs w:val="24"/>
        </w:rPr>
      </w:pPr>
      <w:r w:rsidRPr="00DD1C47">
        <w:rPr>
          <w:bCs/>
          <w:szCs w:val="24"/>
        </w:rPr>
        <w:t xml:space="preserve"> и (или) перепланировки помещения </w:t>
      </w:r>
    </w:p>
    <w:p w14:paraId="25D56315" w14:textId="77777777" w:rsidR="00E967F9" w:rsidRPr="00DD1C47" w:rsidRDefault="00E967F9" w:rsidP="00E967F9">
      <w:pPr>
        <w:jc w:val="right"/>
      </w:pPr>
      <w:r w:rsidRPr="00DD1C47">
        <w:rPr>
          <w:bCs/>
          <w:szCs w:val="24"/>
        </w:rPr>
        <w:t>в многоквартирном доме»</w:t>
      </w:r>
      <w:r w:rsidRPr="00DD1C47">
        <w:rPr>
          <w:szCs w:val="24"/>
        </w:rPr>
        <w:t>»</w:t>
      </w:r>
    </w:p>
    <w:p w14:paraId="0646E2C5" w14:textId="77777777" w:rsidR="00E967F9" w:rsidRPr="00DD1C47" w:rsidRDefault="00E967F9" w:rsidP="00E967F9">
      <w:pPr>
        <w:pStyle w:val="ConsPlusNormal1"/>
      </w:pPr>
    </w:p>
    <w:p w14:paraId="68764447" w14:textId="77777777" w:rsidR="00E967F9" w:rsidRPr="00DD1C47" w:rsidRDefault="00E967F9" w:rsidP="00E967F9">
      <w:pPr>
        <w:pStyle w:val="ConsPlusNormal1"/>
        <w:spacing w:before="240"/>
        <w:jc w:val="right"/>
      </w:pPr>
      <w:r w:rsidRPr="00DD1C47">
        <w:t>Кому ___________________</w:t>
      </w:r>
    </w:p>
    <w:p w14:paraId="1C265826" w14:textId="77777777" w:rsidR="00E967F9" w:rsidRPr="00DD1C47" w:rsidRDefault="00E967F9" w:rsidP="00E967F9">
      <w:pPr>
        <w:pStyle w:val="ConsPlusNormal1"/>
      </w:pPr>
    </w:p>
    <w:p w14:paraId="0610630E" w14:textId="77777777" w:rsidR="00E967F9" w:rsidRPr="00DD1C47" w:rsidRDefault="00E967F9" w:rsidP="00E967F9">
      <w:pPr>
        <w:pStyle w:val="ConsPlusNormal1"/>
        <w:jc w:val="center"/>
      </w:pPr>
    </w:p>
    <w:p w14:paraId="3DB4BADF" w14:textId="77777777" w:rsidR="00E967F9" w:rsidRPr="00DD1C47" w:rsidRDefault="00E967F9" w:rsidP="00E967F9">
      <w:pPr>
        <w:pStyle w:val="ConsPlusNormal1"/>
        <w:jc w:val="center"/>
      </w:pPr>
    </w:p>
    <w:p w14:paraId="5971CBFC" w14:textId="77777777" w:rsidR="00E967F9" w:rsidRPr="00DD1C47" w:rsidRDefault="00E967F9" w:rsidP="00E967F9">
      <w:pPr>
        <w:pStyle w:val="ConsPlusNormal1"/>
        <w:jc w:val="center"/>
      </w:pPr>
      <w:r w:rsidRPr="00DD1C47">
        <w:t>РЕШЕНИЕ</w:t>
      </w:r>
    </w:p>
    <w:p w14:paraId="7DAB6D9E" w14:textId="77777777" w:rsidR="00E967F9" w:rsidRPr="009D2EF5" w:rsidRDefault="00E967F9" w:rsidP="00E967F9">
      <w:pPr>
        <w:spacing w:line="288" w:lineRule="atLeast"/>
        <w:jc w:val="center"/>
        <w:rPr>
          <w:szCs w:val="20"/>
        </w:rPr>
      </w:pPr>
      <w:r w:rsidRPr="009D2EF5">
        <w:rPr>
          <w:szCs w:val="20"/>
        </w:rPr>
        <w:t>(на бланке письма Администрации Балахнинского муниципального округа Нижегородской области)</w:t>
      </w:r>
    </w:p>
    <w:p w14:paraId="349935E5" w14:textId="77777777" w:rsidR="00E967F9" w:rsidRPr="00DD1C47" w:rsidRDefault="00E967F9" w:rsidP="00E967F9">
      <w:pPr>
        <w:jc w:val="center"/>
        <w:rPr>
          <w:bCs/>
          <w:szCs w:val="24"/>
        </w:rPr>
      </w:pPr>
      <w:r w:rsidRPr="00DD1C47">
        <w:t>об отказе в выдаче копии уведомления о с</w:t>
      </w:r>
      <w:r w:rsidRPr="00DD1C47">
        <w:rPr>
          <w:bCs/>
          <w:szCs w:val="24"/>
        </w:rPr>
        <w:t>огласовании проведения переустройства</w:t>
      </w:r>
    </w:p>
    <w:p w14:paraId="74B55074" w14:textId="77777777" w:rsidR="00E967F9" w:rsidRPr="00DD1C47" w:rsidRDefault="00E967F9" w:rsidP="00E967F9">
      <w:pPr>
        <w:jc w:val="center"/>
        <w:rPr>
          <w:bCs/>
          <w:szCs w:val="24"/>
        </w:rPr>
      </w:pPr>
      <w:r w:rsidRPr="00DD1C47">
        <w:rPr>
          <w:bCs/>
          <w:szCs w:val="24"/>
        </w:rPr>
        <w:t>и (или) перепланировки помещения</w:t>
      </w:r>
    </w:p>
    <w:p w14:paraId="6ADC702B" w14:textId="77777777" w:rsidR="00E967F9" w:rsidRPr="00DD1C47" w:rsidRDefault="00E967F9" w:rsidP="00E967F9">
      <w:pPr>
        <w:pStyle w:val="ConsPlusNormal1"/>
        <w:jc w:val="center"/>
      </w:pPr>
      <w:r w:rsidRPr="00DD1C47">
        <w:rPr>
          <w:bCs/>
          <w:szCs w:val="24"/>
        </w:rPr>
        <w:t>в многоквартирном доме</w:t>
      </w:r>
    </w:p>
    <w:p w14:paraId="25C80F8B" w14:textId="77777777" w:rsidR="00E967F9" w:rsidRPr="00DD1C47" w:rsidRDefault="00E967F9" w:rsidP="00E967F9">
      <w:pPr>
        <w:pStyle w:val="ConsPlusNormal1"/>
        <w:jc w:val="center"/>
      </w:pPr>
      <w:r w:rsidRPr="00DD1C47">
        <w:t xml:space="preserve"> или акта приемки в эксплуатацию законченного</w:t>
      </w:r>
    </w:p>
    <w:p w14:paraId="07090CF5" w14:textId="77777777" w:rsidR="00E967F9" w:rsidRPr="00DD1C47" w:rsidRDefault="00E967F9" w:rsidP="00E967F9">
      <w:pPr>
        <w:pStyle w:val="ConsPlusNormal1"/>
        <w:jc w:val="center"/>
      </w:pPr>
      <w:r w:rsidRPr="00DD1C47">
        <w:t>переустройством и (или) перепланировкой (не)жилого помещения</w:t>
      </w:r>
    </w:p>
    <w:p w14:paraId="0142D518" w14:textId="77777777" w:rsidR="00E967F9" w:rsidRPr="00DD1C47" w:rsidRDefault="00E967F9" w:rsidP="00E967F9">
      <w:pPr>
        <w:pStyle w:val="ConsPlusNormal1"/>
      </w:pPr>
    </w:p>
    <w:p w14:paraId="7BF5B522" w14:textId="77777777" w:rsidR="00E967F9" w:rsidRPr="00DD1C47" w:rsidRDefault="00E967F9" w:rsidP="00E967F9">
      <w:pPr>
        <w:ind w:firstLine="540"/>
      </w:pPr>
      <w:r w:rsidRPr="00DD1C47">
        <w:t>По результатам рассмотрения заявления о выдаче копии уведомления о с</w:t>
      </w:r>
      <w:r w:rsidRPr="00DD1C47">
        <w:rPr>
          <w:bCs/>
          <w:szCs w:val="24"/>
        </w:rPr>
        <w:t>огласовании проведения переустройства и (или) перепланировки помещения в многоквартирном доме</w:t>
      </w:r>
      <w:r w:rsidRPr="00DD1C47">
        <w:t xml:space="preserve"> или акта приемки в эксплуатацию законченного переустройством и (или) перепланировкой (не)жилого помещения от _________________ № _______________, принято решение об отказе в выдаче копии уведомления о с</w:t>
      </w:r>
      <w:r w:rsidRPr="00DD1C47">
        <w:rPr>
          <w:bCs/>
          <w:szCs w:val="24"/>
        </w:rPr>
        <w:t>огласовании проведения переустройства и (или) перепланировки помещения в многоквартирном доме</w:t>
      </w:r>
      <w:r w:rsidRPr="00DD1C47">
        <w:t xml:space="preserve"> или акта приемки в эксплуатацию законченного переустройством и (или) перепланировкой (не)жилого помещения.</w:t>
      </w:r>
    </w:p>
    <w:p w14:paraId="1C32DB22" w14:textId="77777777" w:rsidR="00E967F9" w:rsidRPr="00DD1C47" w:rsidRDefault="00E967F9" w:rsidP="00E967F9">
      <w:pPr>
        <w:pStyle w:val="ConsPlusNormal1"/>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137"/>
        <w:gridCol w:w="3260"/>
      </w:tblGrid>
      <w:tr w:rsidR="00E967F9" w:rsidRPr="00DD1C47" w14:paraId="6B39F79A" w14:textId="77777777" w:rsidTr="00312B97">
        <w:trPr>
          <w:jc w:val="center"/>
        </w:trPr>
        <w:tc>
          <w:tcPr>
            <w:tcW w:w="1304" w:type="dxa"/>
            <w:tcBorders>
              <w:top w:val="single" w:sz="4" w:space="0" w:color="auto"/>
              <w:bottom w:val="single" w:sz="4" w:space="0" w:color="auto"/>
            </w:tcBorders>
          </w:tcPr>
          <w:p w14:paraId="660D5714" w14:textId="77777777" w:rsidR="00E967F9" w:rsidRPr="00DD1C47" w:rsidRDefault="00E967F9" w:rsidP="00B60050">
            <w:pPr>
              <w:pStyle w:val="ConsPlusNormal1"/>
              <w:jc w:val="center"/>
            </w:pPr>
            <w:r w:rsidRPr="00DD1C47">
              <w:t>№ пункта административного регламента</w:t>
            </w:r>
          </w:p>
        </w:tc>
        <w:tc>
          <w:tcPr>
            <w:tcW w:w="5137" w:type="dxa"/>
            <w:tcBorders>
              <w:top w:val="single" w:sz="4" w:space="0" w:color="auto"/>
              <w:bottom w:val="single" w:sz="4" w:space="0" w:color="auto"/>
            </w:tcBorders>
          </w:tcPr>
          <w:p w14:paraId="28D28F28" w14:textId="77777777" w:rsidR="00E967F9" w:rsidRPr="00DD1C47" w:rsidRDefault="00E967F9" w:rsidP="00B60050">
            <w:pPr>
              <w:pStyle w:val="ConsPlusNormal1"/>
              <w:jc w:val="center"/>
            </w:pPr>
            <w:r w:rsidRPr="00DD1C47">
              <w:t>Наименование основания для отказа в выдаче копии решения о с</w:t>
            </w:r>
            <w:r w:rsidRPr="00DD1C47">
              <w:rPr>
                <w:bCs/>
                <w:szCs w:val="24"/>
              </w:rPr>
              <w:t>огласовании проведения переустройства и (или) перепланировки помещения в многоквартирном доме</w:t>
            </w:r>
            <w:r w:rsidRPr="00DD1C47">
              <w:t xml:space="preserve"> или акта приемки в эксплуатацию законченного переустройством и (или) перепланировкой (не</w:t>
            </w:r>
            <w:proofErr w:type="gramStart"/>
            <w:r w:rsidRPr="00DD1C47">
              <w:t>)ж</w:t>
            </w:r>
            <w:proofErr w:type="gramEnd"/>
            <w:r w:rsidRPr="00DD1C47">
              <w:t>илого помещения в соответствии с административным регламентом</w:t>
            </w:r>
          </w:p>
        </w:tc>
        <w:tc>
          <w:tcPr>
            <w:tcW w:w="3260" w:type="dxa"/>
            <w:tcBorders>
              <w:top w:val="single" w:sz="4" w:space="0" w:color="auto"/>
              <w:bottom w:val="single" w:sz="4" w:space="0" w:color="auto"/>
            </w:tcBorders>
          </w:tcPr>
          <w:p w14:paraId="30CAB2CC" w14:textId="77777777" w:rsidR="00E967F9" w:rsidRPr="00DD1C47" w:rsidRDefault="00E967F9" w:rsidP="00B60050">
            <w:pPr>
              <w:pStyle w:val="ConsPlusNormal1"/>
              <w:jc w:val="center"/>
            </w:pPr>
            <w:r w:rsidRPr="00DD1C47">
              <w:t>Разъяснение причин отказа в выдаче копии решения о с</w:t>
            </w:r>
            <w:r w:rsidRPr="00DD1C47">
              <w:rPr>
                <w:bCs/>
                <w:szCs w:val="24"/>
              </w:rPr>
              <w:t>огласовании проведения переустройства и (или) перепланировки помещения в многоквартирном доме</w:t>
            </w:r>
            <w:r w:rsidRPr="00DD1C47">
              <w:t xml:space="preserve"> или акта приемки в эксплуатацию законченного переустройством и (или) перепланировкой (не</w:t>
            </w:r>
            <w:proofErr w:type="gramStart"/>
            <w:r w:rsidRPr="00DD1C47">
              <w:t>)ж</w:t>
            </w:r>
            <w:proofErr w:type="gramEnd"/>
            <w:r w:rsidRPr="00DD1C47">
              <w:t>илого помещения</w:t>
            </w:r>
          </w:p>
        </w:tc>
      </w:tr>
      <w:tr w:rsidR="00E967F9" w:rsidRPr="00DD1C47" w14:paraId="7B46B087" w14:textId="77777777" w:rsidTr="00312B97">
        <w:tblPrEx>
          <w:tblBorders>
            <w:insideH w:val="none" w:sz="0" w:space="0" w:color="auto"/>
          </w:tblBorders>
        </w:tblPrEx>
        <w:trPr>
          <w:jc w:val="center"/>
        </w:trPr>
        <w:tc>
          <w:tcPr>
            <w:tcW w:w="1304" w:type="dxa"/>
            <w:tcBorders>
              <w:top w:val="single" w:sz="4" w:space="0" w:color="auto"/>
              <w:bottom w:val="nil"/>
            </w:tcBorders>
          </w:tcPr>
          <w:p w14:paraId="29DCB154" w14:textId="77777777" w:rsidR="00E967F9" w:rsidRPr="00DD1C47" w:rsidRDefault="00E967F9" w:rsidP="00B60050">
            <w:pPr>
              <w:pStyle w:val="ConsPlusNormal1"/>
              <w:jc w:val="both"/>
            </w:pPr>
            <w:r w:rsidRPr="00DD1C47">
              <w:t>а)</w:t>
            </w:r>
          </w:p>
        </w:tc>
        <w:tc>
          <w:tcPr>
            <w:tcW w:w="5137" w:type="dxa"/>
            <w:tcBorders>
              <w:top w:val="single" w:sz="4" w:space="0" w:color="auto"/>
              <w:bottom w:val="nil"/>
            </w:tcBorders>
          </w:tcPr>
          <w:p w14:paraId="128BAA07" w14:textId="77777777" w:rsidR="00E967F9" w:rsidRPr="00DD1C47" w:rsidRDefault="00E967F9" w:rsidP="00B60050">
            <w:pPr>
              <w:spacing w:line="288" w:lineRule="atLeast"/>
              <w:rPr>
                <w:szCs w:val="24"/>
              </w:rPr>
            </w:pPr>
            <w:r w:rsidRPr="00DD1C47">
              <w:rPr>
                <w:szCs w:val="24"/>
              </w:rPr>
              <w:t xml:space="preserve">Отсутствие у заявителя права на получение муниципальной услуги; </w:t>
            </w:r>
          </w:p>
        </w:tc>
        <w:tc>
          <w:tcPr>
            <w:tcW w:w="3260" w:type="dxa"/>
            <w:tcBorders>
              <w:top w:val="single" w:sz="4" w:space="0" w:color="auto"/>
              <w:bottom w:val="nil"/>
            </w:tcBorders>
          </w:tcPr>
          <w:p w14:paraId="13067F19" w14:textId="77777777" w:rsidR="00E967F9" w:rsidRPr="00DD1C47" w:rsidRDefault="00E967F9" w:rsidP="00B60050">
            <w:pPr>
              <w:pStyle w:val="ConsPlusNormal1"/>
              <w:jc w:val="both"/>
            </w:pPr>
            <w:r w:rsidRPr="00DD1C47">
              <w:t>Указываются основания такого вывода</w:t>
            </w:r>
          </w:p>
        </w:tc>
      </w:tr>
      <w:tr w:rsidR="00E967F9" w:rsidRPr="00DD1C47" w14:paraId="0BD057F2" w14:textId="77777777" w:rsidTr="00312B97">
        <w:tblPrEx>
          <w:tblBorders>
            <w:insideH w:val="none" w:sz="0" w:space="0" w:color="auto"/>
          </w:tblBorders>
        </w:tblPrEx>
        <w:trPr>
          <w:jc w:val="center"/>
        </w:trPr>
        <w:tc>
          <w:tcPr>
            <w:tcW w:w="1304" w:type="dxa"/>
            <w:tcBorders>
              <w:top w:val="nil"/>
              <w:bottom w:val="single" w:sz="4" w:space="0" w:color="auto"/>
            </w:tcBorders>
          </w:tcPr>
          <w:p w14:paraId="61EF3210" w14:textId="77777777" w:rsidR="00E967F9" w:rsidRPr="00DD1C47" w:rsidRDefault="00E967F9" w:rsidP="00B60050">
            <w:pPr>
              <w:pStyle w:val="ConsPlusNormal1"/>
              <w:jc w:val="both"/>
            </w:pPr>
            <w:r w:rsidRPr="00DD1C47">
              <w:t>б)</w:t>
            </w:r>
          </w:p>
          <w:p w14:paraId="306075F1" w14:textId="77777777" w:rsidR="00E967F9" w:rsidRPr="00DD1C47" w:rsidRDefault="00E967F9" w:rsidP="00B60050">
            <w:pPr>
              <w:pStyle w:val="ConsPlusNormal1"/>
              <w:jc w:val="both"/>
            </w:pPr>
          </w:p>
          <w:p w14:paraId="7F996820" w14:textId="77777777" w:rsidR="00E967F9" w:rsidRPr="00DD1C47" w:rsidRDefault="00E967F9" w:rsidP="00B60050">
            <w:pPr>
              <w:pStyle w:val="ConsPlusNormal1"/>
              <w:jc w:val="both"/>
            </w:pPr>
          </w:p>
          <w:p w14:paraId="3B3CA210" w14:textId="77777777" w:rsidR="00E967F9" w:rsidRPr="00DD1C47" w:rsidRDefault="00E967F9" w:rsidP="00B60050">
            <w:pPr>
              <w:pStyle w:val="ConsPlusNormal1"/>
              <w:jc w:val="both"/>
            </w:pPr>
            <w:r w:rsidRPr="00DD1C47">
              <w:t>в)</w:t>
            </w:r>
          </w:p>
        </w:tc>
        <w:tc>
          <w:tcPr>
            <w:tcW w:w="5137" w:type="dxa"/>
            <w:tcBorders>
              <w:top w:val="nil"/>
              <w:bottom w:val="single" w:sz="4" w:space="0" w:color="auto"/>
            </w:tcBorders>
          </w:tcPr>
          <w:p w14:paraId="20222531" w14:textId="77777777" w:rsidR="00E967F9" w:rsidRPr="00DD1C47" w:rsidRDefault="00E967F9" w:rsidP="00B60050">
            <w:pPr>
              <w:spacing w:line="288" w:lineRule="atLeast"/>
              <w:rPr>
                <w:szCs w:val="24"/>
              </w:rPr>
            </w:pPr>
            <w:r w:rsidRPr="00DD1C47">
              <w:rPr>
                <w:szCs w:val="24"/>
              </w:rPr>
              <w:t xml:space="preserve">Представление документов в ненадлежащий орган; </w:t>
            </w:r>
          </w:p>
          <w:p w14:paraId="58F9996C" w14:textId="77777777" w:rsidR="00E967F9" w:rsidRPr="00DD1C47" w:rsidRDefault="00E967F9" w:rsidP="00B60050">
            <w:pPr>
              <w:pStyle w:val="ConsPlusNormal1"/>
              <w:jc w:val="both"/>
              <w:rPr>
                <w:szCs w:val="24"/>
              </w:rPr>
            </w:pPr>
            <w:r w:rsidRPr="00DD1C47">
              <w:rPr>
                <w:szCs w:val="24"/>
              </w:rPr>
              <w:t xml:space="preserve">Отсутствие факта обращения заявителя за получением муниципальной услуги, по результатам которой выдан соответствующий документ. </w:t>
            </w:r>
          </w:p>
          <w:p w14:paraId="7A7FAF27" w14:textId="77777777" w:rsidR="00E967F9" w:rsidRPr="00DD1C47" w:rsidRDefault="00E967F9" w:rsidP="00B60050">
            <w:pPr>
              <w:pStyle w:val="ConsPlusNormal1"/>
              <w:jc w:val="both"/>
              <w:rPr>
                <w:szCs w:val="24"/>
              </w:rPr>
            </w:pPr>
          </w:p>
          <w:p w14:paraId="0F6F7317" w14:textId="77777777" w:rsidR="00E967F9" w:rsidRPr="00DD1C47" w:rsidRDefault="00E967F9" w:rsidP="00B60050">
            <w:pPr>
              <w:pStyle w:val="ConsPlusNormal1"/>
              <w:jc w:val="both"/>
            </w:pPr>
          </w:p>
        </w:tc>
        <w:tc>
          <w:tcPr>
            <w:tcW w:w="3260" w:type="dxa"/>
            <w:tcBorders>
              <w:top w:val="nil"/>
              <w:bottom w:val="single" w:sz="4" w:space="0" w:color="auto"/>
            </w:tcBorders>
          </w:tcPr>
          <w:p w14:paraId="419F0003" w14:textId="77777777" w:rsidR="00E967F9" w:rsidRPr="00DD1C47" w:rsidRDefault="00E967F9" w:rsidP="00B60050">
            <w:pPr>
              <w:pStyle w:val="ConsPlusNormal1"/>
            </w:pPr>
          </w:p>
        </w:tc>
      </w:tr>
    </w:tbl>
    <w:p w14:paraId="52CAA51F" w14:textId="77777777" w:rsidR="00E967F9" w:rsidRPr="00DD1C47" w:rsidRDefault="00E967F9" w:rsidP="00E967F9">
      <w:pPr>
        <w:pStyle w:val="ConsPlusNormal1"/>
      </w:pPr>
    </w:p>
    <w:p w14:paraId="432D77AB" w14:textId="77777777" w:rsidR="00E967F9" w:rsidRPr="00DD1C47" w:rsidRDefault="00E967F9" w:rsidP="00E967F9">
      <w:pPr>
        <w:pStyle w:val="ConsPlusNormal1"/>
        <w:spacing w:line="276" w:lineRule="auto"/>
        <w:ind w:firstLine="540"/>
        <w:jc w:val="both"/>
      </w:pPr>
      <w:r w:rsidRPr="00DD1C47">
        <w:t xml:space="preserve">Вы вправе повторно обратиться с заявлением о выдаче копии решения о переводе жилого помещения в нежилое помещение и нежилое помещение в жилое помещение или акта приемки в эксплуатацию законченного переустройством и (или) перепланировкой </w:t>
      </w:r>
      <w:r w:rsidRPr="00DD1C47">
        <w:lastRenderedPageBreak/>
        <w:t>(не</w:t>
      </w:r>
      <w:proofErr w:type="gramStart"/>
      <w:r w:rsidRPr="00DD1C47">
        <w:t>)ж</w:t>
      </w:r>
      <w:proofErr w:type="gramEnd"/>
      <w:r w:rsidRPr="00DD1C47">
        <w:t>илого помещения, после устранения указанного нарушения.</w:t>
      </w:r>
    </w:p>
    <w:p w14:paraId="4254BA0E" w14:textId="77777777" w:rsidR="00E967F9" w:rsidRPr="00DD1C47" w:rsidRDefault="00E967F9" w:rsidP="00E967F9">
      <w:pPr>
        <w:pStyle w:val="ConsPlusNormal1"/>
        <w:spacing w:before="240"/>
        <w:ind w:firstLine="540"/>
        <w:jc w:val="both"/>
      </w:pPr>
    </w:p>
    <w:p w14:paraId="47728A3F" w14:textId="77777777" w:rsidR="00E967F9" w:rsidRPr="00DD1C47" w:rsidRDefault="00E967F9" w:rsidP="00E967F9">
      <w:pPr>
        <w:pStyle w:val="ConsPlusNormal1"/>
        <w:spacing w:before="240"/>
        <w:ind w:firstLine="540"/>
        <w:jc w:val="both"/>
      </w:pPr>
      <w:r w:rsidRPr="00DD1C47">
        <w:t>Дополнительно информируем: _____________________________________________</w:t>
      </w:r>
    </w:p>
    <w:p w14:paraId="102E6097" w14:textId="77777777" w:rsidR="00E967F9" w:rsidRPr="00DD1C47" w:rsidRDefault="00E967F9" w:rsidP="00E967F9">
      <w:pPr>
        <w:pStyle w:val="ConsPlusNormal1"/>
        <w:spacing w:before="240"/>
        <w:jc w:val="center"/>
      </w:pPr>
      <w:r w:rsidRPr="00DD1C47">
        <w:t>____________________________________________________________________________.</w:t>
      </w:r>
    </w:p>
    <w:p w14:paraId="5E3C4231" w14:textId="77777777" w:rsidR="00E967F9" w:rsidRPr="00DD1C47" w:rsidRDefault="00E967F9" w:rsidP="00E967F9">
      <w:pPr>
        <w:pStyle w:val="ConsPlusNormal1"/>
        <w:jc w:val="center"/>
        <w:rPr>
          <w:sz w:val="20"/>
          <w:szCs w:val="20"/>
        </w:rPr>
      </w:pPr>
      <w:r w:rsidRPr="00DD1C47">
        <w:rPr>
          <w:sz w:val="20"/>
          <w:szCs w:val="20"/>
        </w:rPr>
        <w:t>(указывается информация, необходимая для устранения причин</w:t>
      </w:r>
    </w:p>
    <w:p w14:paraId="48C43AA0" w14:textId="77777777" w:rsidR="00E967F9" w:rsidRPr="00DD1C47" w:rsidRDefault="00E967F9" w:rsidP="00E967F9">
      <w:pPr>
        <w:pStyle w:val="ConsPlusNormal1"/>
        <w:jc w:val="center"/>
        <w:rPr>
          <w:sz w:val="20"/>
          <w:szCs w:val="20"/>
        </w:rPr>
      </w:pPr>
      <w:r w:rsidRPr="00DD1C47">
        <w:rPr>
          <w:sz w:val="20"/>
          <w:szCs w:val="20"/>
        </w:rPr>
        <w:t>отказа в выдаче копии решения о с</w:t>
      </w:r>
      <w:r w:rsidRPr="00DD1C47">
        <w:rPr>
          <w:bCs/>
          <w:sz w:val="20"/>
          <w:szCs w:val="20"/>
        </w:rPr>
        <w:t>огласовании проведения переустройства и (или) перепланировки помещения в многоквартирном доме</w:t>
      </w:r>
      <w:r w:rsidRPr="00DD1C47">
        <w:rPr>
          <w:sz w:val="20"/>
          <w:szCs w:val="20"/>
        </w:rPr>
        <w:t xml:space="preserve"> или акта приемки в эксплуатацию законченного</w:t>
      </w:r>
    </w:p>
    <w:p w14:paraId="2B09EA63" w14:textId="77777777" w:rsidR="00E967F9" w:rsidRPr="00DD1C47" w:rsidRDefault="00E967F9" w:rsidP="00E967F9">
      <w:pPr>
        <w:pStyle w:val="ConsPlusNormal1"/>
        <w:jc w:val="center"/>
        <w:rPr>
          <w:sz w:val="20"/>
          <w:szCs w:val="20"/>
        </w:rPr>
      </w:pPr>
      <w:r w:rsidRPr="00DD1C47">
        <w:rPr>
          <w:sz w:val="20"/>
          <w:szCs w:val="20"/>
        </w:rPr>
        <w:t>переустройством и (или) перепланировкой (не)жилого</w:t>
      </w:r>
    </w:p>
    <w:p w14:paraId="36719EC6" w14:textId="77777777" w:rsidR="00E967F9" w:rsidRPr="00DD1C47" w:rsidRDefault="00E967F9" w:rsidP="00E967F9">
      <w:pPr>
        <w:pStyle w:val="ConsPlusNormal1"/>
        <w:jc w:val="center"/>
        <w:rPr>
          <w:sz w:val="20"/>
          <w:szCs w:val="20"/>
        </w:rPr>
      </w:pPr>
      <w:r w:rsidRPr="00DD1C47">
        <w:rPr>
          <w:sz w:val="20"/>
          <w:szCs w:val="20"/>
        </w:rPr>
        <w:t>помещения, а также иная дополнительная</w:t>
      </w:r>
    </w:p>
    <w:p w14:paraId="3FE4DE5B" w14:textId="77777777" w:rsidR="00E967F9" w:rsidRPr="00DD1C47" w:rsidRDefault="00E967F9" w:rsidP="00E967F9">
      <w:pPr>
        <w:pStyle w:val="ConsPlusNormal1"/>
        <w:jc w:val="center"/>
        <w:rPr>
          <w:sz w:val="20"/>
          <w:szCs w:val="20"/>
        </w:rPr>
      </w:pPr>
      <w:r w:rsidRPr="00DD1C47">
        <w:rPr>
          <w:sz w:val="20"/>
          <w:szCs w:val="20"/>
        </w:rPr>
        <w:t>информация при наличии)</w:t>
      </w:r>
    </w:p>
    <w:p w14:paraId="4A332D63" w14:textId="77777777" w:rsidR="00E967F9" w:rsidRPr="00DD1C47" w:rsidRDefault="00E967F9" w:rsidP="00E967F9">
      <w:pPr>
        <w:pStyle w:val="ConsPlusNormal1"/>
      </w:pPr>
    </w:p>
    <w:p w14:paraId="2861111F" w14:textId="77777777" w:rsidR="00E967F9" w:rsidRPr="00DD1C47" w:rsidRDefault="00E967F9" w:rsidP="00E967F9">
      <w:pPr>
        <w:pStyle w:val="ConsPlusNormal1"/>
        <w:ind w:firstLine="540"/>
        <w:jc w:val="both"/>
      </w:pPr>
    </w:p>
    <w:p w14:paraId="2EDAAA27" w14:textId="77777777" w:rsidR="00E967F9" w:rsidRPr="00DD1C47" w:rsidRDefault="00E967F9" w:rsidP="00E967F9">
      <w:pPr>
        <w:pStyle w:val="ConsPlusNormal1"/>
        <w:ind w:firstLine="540"/>
        <w:jc w:val="both"/>
      </w:pPr>
    </w:p>
    <w:p w14:paraId="15BE767C" w14:textId="77777777" w:rsidR="00E967F9" w:rsidRPr="00DD1C47" w:rsidRDefault="00E967F9" w:rsidP="00E967F9">
      <w:pPr>
        <w:pStyle w:val="ConsPlusNormal1"/>
        <w:ind w:firstLine="540"/>
        <w:jc w:val="both"/>
      </w:pPr>
      <w:r w:rsidRPr="00DD1C47">
        <w:t>___________                    _________                          _____________________________________</w:t>
      </w:r>
    </w:p>
    <w:p w14:paraId="46D41E21" w14:textId="77777777" w:rsidR="00E967F9" w:rsidRPr="00877CDE" w:rsidRDefault="00E967F9" w:rsidP="00E967F9">
      <w:pPr>
        <w:pStyle w:val="ConsPlusNormal1"/>
        <w:ind w:firstLine="540"/>
        <w:jc w:val="both"/>
        <w:rPr>
          <w:sz w:val="20"/>
          <w:szCs w:val="20"/>
        </w:rPr>
      </w:pPr>
      <w:r w:rsidRPr="00DD1C47">
        <w:rPr>
          <w:sz w:val="20"/>
          <w:szCs w:val="20"/>
        </w:rPr>
        <w:t xml:space="preserve">    (должность)                            (подпись)                                    (Фамилия, имя, отчество (при наличии))</w:t>
      </w:r>
    </w:p>
    <w:p w14:paraId="5294C2D6" w14:textId="77777777" w:rsidR="00E967F9" w:rsidRPr="00877CDE" w:rsidRDefault="00E967F9" w:rsidP="00E967F9">
      <w:pPr>
        <w:pStyle w:val="ConsPlusNormal1"/>
        <w:rPr>
          <w:sz w:val="20"/>
          <w:szCs w:val="20"/>
        </w:rPr>
      </w:pPr>
    </w:p>
    <w:p w14:paraId="30036655" w14:textId="77777777" w:rsidR="00E967F9" w:rsidRDefault="00E967F9" w:rsidP="00312B97">
      <w:pPr>
        <w:pStyle w:val="ConsPlusNormal1"/>
      </w:pPr>
    </w:p>
    <w:p w14:paraId="0D799583" w14:textId="77777777" w:rsidR="00E967F9" w:rsidRDefault="00E967F9" w:rsidP="00E967F9">
      <w:pPr>
        <w:pStyle w:val="ConsPlusNormal1"/>
      </w:pPr>
    </w:p>
    <w:p w14:paraId="0C6972C6" w14:textId="77777777" w:rsidR="00E967F9" w:rsidRDefault="00E967F9" w:rsidP="00E967F9">
      <w:pPr>
        <w:pStyle w:val="ConsPlusNormal1"/>
      </w:pPr>
    </w:p>
    <w:p w14:paraId="4464C18A" w14:textId="77777777" w:rsidR="00E967F9" w:rsidRDefault="00E967F9" w:rsidP="00E967F9">
      <w:pPr>
        <w:pStyle w:val="ConsPlusNormal1"/>
      </w:pPr>
    </w:p>
    <w:p w14:paraId="68619A08" w14:textId="77777777" w:rsidR="00E967F9" w:rsidRDefault="00E967F9" w:rsidP="00E967F9">
      <w:pPr>
        <w:pStyle w:val="ConsPlusNormal1"/>
        <w:jc w:val="right"/>
        <w:outlineLvl w:val="1"/>
      </w:pPr>
    </w:p>
    <w:p w14:paraId="035F0904" w14:textId="77777777" w:rsidR="00E967F9" w:rsidRDefault="00E967F9" w:rsidP="00E967F9">
      <w:pPr>
        <w:pStyle w:val="ConsPlusNormal1"/>
        <w:jc w:val="right"/>
        <w:outlineLvl w:val="1"/>
      </w:pPr>
    </w:p>
    <w:p w14:paraId="6FE98557" w14:textId="77777777" w:rsidR="00E967F9" w:rsidRDefault="00E967F9" w:rsidP="00E967F9">
      <w:pPr>
        <w:pStyle w:val="ConsPlusNormal1"/>
        <w:jc w:val="right"/>
        <w:outlineLvl w:val="1"/>
      </w:pPr>
    </w:p>
    <w:p w14:paraId="6CAD3EDB" w14:textId="77777777" w:rsidR="00E967F9" w:rsidRDefault="00E967F9" w:rsidP="00E967F9">
      <w:pPr>
        <w:pStyle w:val="ConsPlusNormal1"/>
        <w:jc w:val="right"/>
        <w:outlineLvl w:val="1"/>
      </w:pPr>
    </w:p>
    <w:p w14:paraId="4D515942" w14:textId="77777777" w:rsidR="00E967F9" w:rsidRDefault="00E967F9" w:rsidP="00E967F9">
      <w:pPr>
        <w:pStyle w:val="ConsPlusNormal1"/>
        <w:jc w:val="right"/>
        <w:outlineLvl w:val="1"/>
      </w:pPr>
    </w:p>
    <w:p w14:paraId="44DA2300" w14:textId="77777777" w:rsidR="00E967F9" w:rsidRDefault="00E967F9" w:rsidP="00E967F9">
      <w:pPr>
        <w:pStyle w:val="ConsPlusNormal1"/>
        <w:jc w:val="right"/>
        <w:outlineLvl w:val="1"/>
      </w:pPr>
    </w:p>
    <w:p w14:paraId="7F7D91A9" w14:textId="77777777" w:rsidR="00E967F9" w:rsidRDefault="00E967F9" w:rsidP="00E967F9">
      <w:pPr>
        <w:pStyle w:val="ConsPlusNormal1"/>
        <w:jc w:val="right"/>
        <w:outlineLvl w:val="1"/>
      </w:pPr>
    </w:p>
    <w:p w14:paraId="0F49F85C" w14:textId="77777777" w:rsidR="00E967F9" w:rsidRDefault="00E967F9" w:rsidP="00E967F9">
      <w:pPr>
        <w:pStyle w:val="ConsPlusNormal1"/>
        <w:jc w:val="right"/>
        <w:outlineLvl w:val="1"/>
      </w:pPr>
    </w:p>
    <w:p w14:paraId="23C98D8F" w14:textId="77777777" w:rsidR="00E967F9" w:rsidRDefault="00E967F9" w:rsidP="00E967F9">
      <w:pPr>
        <w:pStyle w:val="ConsPlusNormal1"/>
        <w:jc w:val="right"/>
        <w:outlineLvl w:val="1"/>
      </w:pPr>
    </w:p>
    <w:p w14:paraId="064859E8" w14:textId="77777777" w:rsidR="00E967F9" w:rsidRDefault="00E967F9" w:rsidP="00E967F9">
      <w:pPr>
        <w:pStyle w:val="ConsPlusNormal1"/>
        <w:jc w:val="right"/>
        <w:outlineLvl w:val="1"/>
      </w:pPr>
    </w:p>
    <w:p w14:paraId="20ADBA2D" w14:textId="77777777" w:rsidR="00E967F9" w:rsidRDefault="00E967F9" w:rsidP="00E967F9">
      <w:pPr>
        <w:pStyle w:val="ConsPlusNormal1"/>
        <w:jc w:val="right"/>
        <w:outlineLvl w:val="1"/>
      </w:pPr>
    </w:p>
    <w:p w14:paraId="43CC2039" w14:textId="77777777" w:rsidR="00E967F9" w:rsidRDefault="00E967F9" w:rsidP="00E967F9">
      <w:pPr>
        <w:pStyle w:val="ConsPlusNormal1"/>
        <w:jc w:val="right"/>
        <w:outlineLvl w:val="1"/>
      </w:pPr>
    </w:p>
    <w:p w14:paraId="08FCF650" w14:textId="77777777" w:rsidR="00E967F9" w:rsidRDefault="00E967F9" w:rsidP="00E967F9">
      <w:pPr>
        <w:pStyle w:val="ConsPlusNormal1"/>
        <w:jc w:val="right"/>
        <w:outlineLvl w:val="1"/>
      </w:pPr>
    </w:p>
    <w:p w14:paraId="6B82191A" w14:textId="77777777" w:rsidR="00E967F9" w:rsidRDefault="00E967F9" w:rsidP="00E967F9">
      <w:pPr>
        <w:pStyle w:val="ConsPlusNormal1"/>
        <w:jc w:val="right"/>
        <w:outlineLvl w:val="1"/>
      </w:pPr>
    </w:p>
    <w:p w14:paraId="7909E391" w14:textId="77777777" w:rsidR="00E967F9" w:rsidRDefault="00E967F9" w:rsidP="00E967F9">
      <w:pPr>
        <w:pStyle w:val="ConsPlusNormal1"/>
        <w:jc w:val="right"/>
        <w:outlineLvl w:val="1"/>
      </w:pPr>
    </w:p>
    <w:p w14:paraId="0B6C2BE3" w14:textId="77777777" w:rsidR="00E967F9" w:rsidRDefault="00E967F9" w:rsidP="00E967F9">
      <w:pPr>
        <w:pStyle w:val="ConsPlusNormal1"/>
        <w:jc w:val="right"/>
        <w:outlineLvl w:val="1"/>
      </w:pPr>
    </w:p>
    <w:p w14:paraId="4FDC60D5" w14:textId="77777777" w:rsidR="00E967F9" w:rsidRPr="00385FB8" w:rsidRDefault="00E967F9" w:rsidP="00E967F9">
      <w:pPr>
        <w:pStyle w:val="ConsPlusNormal1"/>
        <w:jc w:val="center"/>
        <w:outlineLvl w:val="1"/>
      </w:pPr>
      <w:r>
        <w:t>_________________________________________________</w:t>
      </w:r>
    </w:p>
    <w:p w14:paraId="022B967D" w14:textId="77777777" w:rsidR="00082D9A" w:rsidRPr="00811EDC" w:rsidRDefault="00082D9A" w:rsidP="00082D9A">
      <w:pPr>
        <w:ind w:firstLine="0"/>
      </w:pPr>
    </w:p>
    <w:sectPr w:rsidR="00082D9A" w:rsidRPr="00811EDC" w:rsidSect="00312B97">
      <w:footnotePr>
        <w:pos w:val="beneathText"/>
      </w:footnotePr>
      <w:pgSz w:w="11905" w:h="16837"/>
      <w:pgMar w:top="567" w:right="851" w:bottom="284" w:left="1418" w:header="567" w:footer="0" w:gutter="0"/>
      <w:pgNumType w:start="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D1DDB" w14:textId="77777777" w:rsidR="00DA6298" w:rsidRDefault="00DA6298" w:rsidP="007F0268">
      <w:r>
        <w:separator/>
      </w:r>
    </w:p>
  </w:endnote>
  <w:endnote w:type="continuationSeparator" w:id="0">
    <w:p w14:paraId="1267F6A9" w14:textId="77777777" w:rsidR="00DA6298" w:rsidRDefault="00DA6298"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9EDC5" w14:textId="77777777" w:rsidR="00E967F9" w:rsidRPr="00312B97" w:rsidRDefault="00E967F9" w:rsidP="00312B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E854F" w14:textId="77777777" w:rsidR="00DA6298" w:rsidRDefault="00DA6298" w:rsidP="007F0268">
      <w:r>
        <w:separator/>
      </w:r>
    </w:p>
  </w:footnote>
  <w:footnote w:type="continuationSeparator" w:id="0">
    <w:p w14:paraId="1D396BDE" w14:textId="77777777" w:rsidR="00DA6298" w:rsidRDefault="00DA6298"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256AA" w14:textId="77777777" w:rsidR="00E967F9" w:rsidRPr="00312B97" w:rsidRDefault="00E967F9" w:rsidP="00312B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BF67FB1"/>
    <w:multiLevelType w:val="hybridMultilevel"/>
    <w:tmpl w:val="D586F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C258D0"/>
    <w:multiLevelType w:val="hybridMultilevel"/>
    <w:tmpl w:val="A844C886"/>
    <w:lvl w:ilvl="0" w:tplc="40182ABA">
      <w:start w:val="1"/>
      <w:numFmt w:val="decimal"/>
      <w:lvlText w:val="%1."/>
      <w:lvlJc w:val="left"/>
      <w:pPr>
        <w:ind w:left="884" w:hanging="57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54E3F82"/>
    <w:multiLevelType w:val="hybridMultilevel"/>
    <w:tmpl w:val="310C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3708D"/>
    <w:multiLevelType w:val="hybridMultilevel"/>
    <w:tmpl w:val="99ACF7AA"/>
    <w:lvl w:ilvl="0" w:tplc="6554B75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ACA22C4"/>
    <w:multiLevelType w:val="hybridMultilevel"/>
    <w:tmpl w:val="310C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D4595E"/>
    <w:multiLevelType w:val="multilevel"/>
    <w:tmpl w:val="40D459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9">
    <w:nsid w:val="496317B7"/>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5781368"/>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0122F80"/>
    <w:multiLevelType w:val="hybridMultilevel"/>
    <w:tmpl w:val="8514C7B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nsid w:val="787F72AC"/>
    <w:multiLevelType w:val="hybridMultilevel"/>
    <w:tmpl w:val="3020C5FC"/>
    <w:lvl w:ilvl="0" w:tplc="83548E58">
      <w:start w:val="1"/>
      <w:numFmt w:val="decimal"/>
      <w:lvlText w:val="%1."/>
      <w:lvlJc w:val="left"/>
      <w:pPr>
        <w:ind w:left="1024" w:hanging="375"/>
      </w:pPr>
      <w:rPr>
        <w:rFonts w:hint="default"/>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num w:numId="1">
    <w:abstractNumId w:val="23"/>
  </w:num>
  <w:num w:numId="2">
    <w:abstractNumId w:val="2"/>
  </w:num>
  <w:num w:numId="3">
    <w:abstractNumId w:val="3"/>
  </w:num>
  <w:num w:numId="4">
    <w:abstractNumId w:val="22"/>
  </w:num>
  <w:num w:numId="5">
    <w:abstractNumId w:val="12"/>
  </w:num>
  <w:num w:numId="6">
    <w:abstractNumId w:val="7"/>
  </w:num>
  <w:num w:numId="7">
    <w:abstractNumId w:val="6"/>
  </w:num>
  <w:num w:numId="8">
    <w:abstractNumId w:val="5"/>
  </w:num>
  <w:num w:numId="9">
    <w:abstractNumId w:val="8"/>
  </w:num>
  <w:num w:numId="10">
    <w:abstractNumId w:val="0"/>
  </w:num>
  <w:num w:numId="11">
    <w:abstractNumId w:val="20"/>
  </w:num>
  <w:num w:numId="12">
    <w:abstractNumId w:val="18"/>
  </w:num>
  <w:num w:numId="13">
    <w:abstractNumId w:val="17"/>
  </w:num>
  <w:num w:numId="14">
    <w:abstractNumId w:val="4"/>
  </w:num>
  <w:num w:numId="15">
    <w:abstractNumId w:val="11"/>
  </w:num>
  <w:num w:numId="16">
    <w:abstractNumId w:val="24"/>
  </w:num>
  <w:num w:numId="17">
    <w:abstractNumId w:val="16"/>
  </w:num>
  <w:num w:numId="18">
    <w:abstractNumId w:val="13"/>
  </w:num>
  <w:num w:numId="19">
    <w:abstractNumId w:val="15"/>
  </w:num>
  <w:num w:numId="20">
    <w:abstractNumId w:val="19"/>
  </w:num>
  <w:num w:numId="21">
    <w:abstractNumId w:val="9"/>
  </w:num>
  <w:num w:numId="22">
    <w:abstractNumId w:val="27"/>
  </w:num>
  <w:num w:numId="23">
    <w:abstractNumId w:val="26"/>
  </w:num>
  <w:num w:numId="24">
    <w:abstractNumId w:val="25"/>
  </w:num>
  <w:num w:numId="25">
    <w:abstractNumId w:val="10"/>
  </w:num>
  <w:num w:numId="26">
    <w:abstractNumId w:val="21"/>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6A7"/>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2D9A"/>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16EB2"/>
    <w:rsid w:val="0022006F"/>
    <w:rsid w:val="0022080D"/>
    <w:rsid w:val="002216C3"/>
    <w:rsid w:val="00221BD2"/>
    <w:rsid w:val="00221D99"/>
    <w:rsid w:val="0022220A"/>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D44"/>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6646"/>
    <w:rsid w:val="002F72DC"/>
    <w:rsid w:val="00302922"/>
    <w:rsid w:val="00302EA7"/>
    <w:rsid w:val="00305CBA"/>
    <w:rsid w:val="00307128"/>
    <w:rsid w:val="00307902"/>
    <w:rsid w:val="00307F37"/>
    <w:rsid w:val="00310E3C"/>
    <w:rsid w:val="00312692"/>
    <w:rsid w:val="00312B97"/>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05E"/>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5B5"/>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CF"/>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142"/>
    <w:rsid w:val="0081029B"/>
    <w:rsid w:val="008115D6"/>
    <w:rsid w:val="00811EDC"/>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2A38"/>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036"/>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95B"/>
    <w:rsid w:val="00BD5F23"/>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1757"/>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298"/>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967F9"/>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082D9A"/>
    <w:rPr>
      <w:color w:val="605E5C"/>
      <w:shd w:val="clear" w:color="auto" w:fill="E1DFDD"/>
    </w:rPr>
  </w:style>
  <w:style w:type="paragraph" w:customStyle="1" w:styleId="ConsPlusNormal1">
    <w:name w:val="ConsPlusNormal1"/>
    <w:rsid w:val="00082D9A"/>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082D9A"/>
    <w:pPr>
      <w:widowControl w:val="0"/>
      <w:autoSpaceDE w:val="0"/>
      <w:autoSpaceDN w:val="0"/>
      <w:spacing w:after="0" w:line="240" w:lineRule="auto"/>
    </w:pPr>
    <w:rPr>
      <w:rFonts w:ascii="Arial" w:eastAsia="Times New Roman" w:hAnsi="Arial" w:cs="Arial"/>
      <w:b/>
      <w:sz w:val="24"/>
      <w:lang w:eastAsia="ru-RU"/>
    </w:rPr>
  </w:style>
  <w:style w:type="paragraph" w:customStyle="1" w:styleId="aff4">
    <w:basedOn w:val="a0"/>
    <w:next w:val="af2"/>
    <w:uiPriority w:val="99"/>
    <w:unhideWhenUsed/>
    <w:rsid w:val="00082D9A"/>
    <w:pPr>
      <w:ind w:firstLine="0"/>
      <w:jc w:val="left"/>
    </w:pPr>
    <w:rPr>
      <w:rFonts w:eastAsia="Times New Roman"/>
      <w:szCs w:val="24"/>
      <w:lang w:eastAsia="ru-RU"/>
    </w:rPr>
  </w:style>
  <w:style w:type="paragraph" w:customStyle="1" w:styleId="Default">
    <w:name w:val="Default"/>
    <w:rsid w:val="00082D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oter2">
    <w:name w:val="footer 2"/>
    <w:basedOn w:val="a0"/>
    <w:qFormat/>
    <w:rsid w:val="00082D9A"/>
    <w:pPr>
      <w:tabs>
        <w:tab w:val="center" w:pos="7143"/>
        <w:tab w:val="right" w:pos="14287"/>
      </w:tabs>
      <w:spacing w:after="160"/>
      <w:ind w:firstLine="0"/>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082D9A"/>
    <w:rPr>
      <w:color w:val="605E5C"/>
      <w:shd w:val="clear" w:color="auto" w:fill="E1DFDD"/>
    </w:rPr>
  </w:style>
  <w:style w:type="paragraph" w:customStyle="1" w:styleId="ConsPlusNormal1">
    <w:name w:val="ConsPlusNormal1"/>
    <w:rsid w:val="00082D9A"/>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082D9A"/>
    <w:pPr>
      <w:widowControl w:val="0"/>
      <w:autoSpaceDE w:val="0"/>
      <w:autoSpaceDN w:val="0"/>
      <w:spacing w:after="0" w:line="240" w:lineRule="auto"/>
    </w:pPr>
    <w:rPr>
      <w:rFonts w:ascii="Arial" w:eastAsia="Times New Roman" w:hAnsi="Arial" w:cs="Arial"/>
      <w:b/>
      <w:sz w:val="24"/>
      <w:lang w:eastAsia="ru-RU"/>
    </w:rPr>
  </w:style>
  <w:style w:type="paragraph" w:customStyle="1" w:styleId="aff4">
    <w:basedOn w:val="a0"/>
    <w:next w:val="af2"/>
    <w:uiPriority w:val="99"/>
    <w:unhideWhenUsed/>
    <w:rsid w:val="00082D9A"/>
    <w:pPr>
      <w:ind w:firstLine="0"/>
      <w:jc w:val="left"/>
    </w:pPr>
    <w:rPr>
      <w:rFonts w:eastAsia="Times New Roman"/>
      <w:szCs w:val="24"/>
      <w:lang w:eastAsia="ru-RU"/>
    </w:rPr>
  </w:style>
  <w:style w:type="paragraph" w:customStyle="1" w:styleId="Default">
    <w:name w:val="Default"/>
    <w:rsid w:val="00082D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oter2">
    <w:name w:val="footer 2"/>
    <w:basedOn w:val="a0"/>
    <w:qFormat/>
    <w:rsid w:val="00082D9A"/>
    <w:pPr>
      <w:tabs>
        <w:tab w:val="center" w:pos="7143"/>
        <w:tab w:val="right" w:pos="14287"/>
      </w:tabs>
      <w:spacing w:after="160"/>
      <w:ind w:firstLine="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7692-09ED-4951-AFAD-FDC12A99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12048</Words>
  <Characters>68680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2026-02-10T05:35:00Z</dcterms:created>
  <dcterms:modified xsi:type="dcterms:W3CDTF">2026-02-10T05:35:00Z</dcterms:modified>
</cp:coreProperties>
</file>